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38BD7" w14:textId="77777777" w:rsidR="00F62CEC" w:rsidRPr="00ED09EF" w:rsidRDefault="00F62CEC" w:rsidP="00C64CEA">
      <w:pPr>
        <w:pStyle w:val="af4"/>
        <w:widowControl/>
        <w:tabs>
          <w:tab w:val="clear" w:pos="4819"/>
          <w:tab w:val="clear" w:pos="9071"/>
        </w:tabs>
        <w:rPr>
          <w:b/>
          <w:sz w:val="18"/>
          <w:szCs w:val="18"/>
          <w:lang w:val="en-US"/>
        </w:rPr>
      </w:pPr>
    </w:p>
    <w:p w14:paraId="34C8931E" w14:textId="77777777" w:rsidR="005D7C4F" w:rsidRPr="00ED09EF" w:rsidRDefault="003A70FA" w:rsidP="00A47178">
      <w:pPr>
        <w:pStyle w:val="af4"/>
        <w:widowControl/>
        <w:tabs>
          <w:tab w:val="clear" w:pos="4819"/>
          <w:tab w:val="clear" w:pos="9071"/>
        </w:tabs>
        <w:jc w:val="center"/>
        <w:rPr>
          <w:b/>
          <w:bCs/>
          <w:sz w:val="18"/>
          <w:szCs w:val="18"/>
        </w:rPr>
      </w:pPr>
      <w:r w:rsidRPr="00ED09EF">
        <w:rPr>
          <w:b/>
          <w:bCs/>
          <w:sz w:val="18"/>
          <w:szCs w:val="18"/>
        </w:rPr>
        <w:t>ДОГОВОР</w:t>
      </w:r>
    </w:p>
    <w:p w14:paraId="0DC0C1D7" w14:textId="77777777" w:rsidR="00BB564F" w:rsidRPr="00ED09EF" w:rsidRDefault="003A70FA" w:rsidP="00A47178">
      <w:pPr>
        <w:pStyle w:val="af4"/>
        <w:widowControl/>
        <w:tabs>
          <w:tab w:val="clear" w:pos="4819"/>
          <w:tab w:val="clear" w:pos="9071"/>
        </w:tabs>
        <w:jc w:val="center"/>
        <w:rPr>
          <w:b/>
          <w:bCs/>
          <w:sz w:val="18"/>
          <w:szCs w:val="18"/>
        </w:rPr>
      </w:pPr>
      <w:r w:rsidRPr="00ED09EF">
        <w:rPr>
          <w:b/>
          <w:bCs/>
          <w:sz w:val="18"/>
          <w:szCs w:val="18"/>
        </w:rPr>
        <w:t xml:space="preserve"> </w:t>
      </w:r>
      <w:r w:rsidR="00F62CEC" w:rsidRPr="00ED09EF">
        <w:rPr>
          <w:b/>
          <w:bCs/>
          <w:sz w:val="18"/>
          <w:szCs w:val="18"/>
        </w:rPr>
        <w:t>СТРОИТЕЛЬНОГО ПОДРЯДА</w:t>
      </w:r>
    </w:p>
    <w:p w14:paraId="36D903B6" w14:textId="2C85466E" w:rsidR="00814C94" w:rsidRPr="00ED09EF" w:rsidRDefault="00814C94" w:rsidP="00A47178">
      <w:pPr>
        <w:pStyle w:val="af4"/>
        <w:widowControl/>
        <w:tabs>
          <w:tab w:val="clear" w:pos="4819"/>
          <w:tab w:val="clear" w:pos="9071"/>
        </w:tabs>
        <w:jc w:val="center"/>
        <w:rPr>
          <w:b/>
          <w:bCs/>
          <w:sz w:val="18"/>
          <w:szCs w:val="18"/>
        </w:rPr>
      </w:pPr>
      <w:r w:rsidRPr="00ED09EF">
        <w:rPr>
          <w:b/>
          <w:bCs/>
          <w:sz w:val="18"/>
          <w:szCs w:val="18"/>
        </w:rPr>
        <w:t>С ИСПОЛЬЗОВАНИЕМ СЧЕТА ЭСКРОУ</w:t>
      </w:r>
      <w:r w:rsidR="0066014C" w:rsidRPr="00ED09EF">
        <w:rPr>
          <w:b/>
          <w:bCs/>
          <w:sz w:val="18"/>
          <w:szCs w:val="18"/>
        </w:rPr>
        <w:t xml:space="preserve"> № </w:t>
      </w:r>
      <w:r w:rsidR="00A16163">
        <w:rPr>
          <w:b/>
          <w:bCs/>
          <w:sz w:val="18"/>
          <w:szCs w:val="18"/>
        </w:rPr>
        <w:t>00-00/0000</w:t>
      </w:r>
    </w:p>
    <w:p w14:paraId="3E703635" w14:textId="77777777" w:rsidR="0080025D" w:rsidRPr="00ED09EF" w:rsidRDefault="0080025D" w:rsidP="00A47178">
      <w:pPr>
        <w:pStyle w:val="af4"/>
        <w:widowControl/>
        <w:tabs>
          <w:tab w:val="clear" w:pos="4819"/>
          <w:tab w:val="clear" w:pos="9071"/>
        </w:tabs>
        <w:jc w:val="center"/>
        <w:rPr>
          <w:b/>
          <w:bCs/>
          <w:sz w:val="18"/>
          <w:szCs w:val="18"/>
        </w:rPr>
      </w:pPr>
    </w:p>
    <w:p w14:paraId="71DC67F7" w14:textId="77777777" w:rsidR="00F62CEC" w:rsidRPr="00ED09EF" w:rsidRDefault="00F62CEC" w:rsidP="00A47178">
      <w:pPr>
        <w:pStyle w:val="af4"/>
        <w:widowControl/>
        <w:tabs>
          <w:tab w:val="clear" w:pos="4819"/>
          <w:tab w:val="clear" w:pos="9071"/>
        </w:tabs>
        <w:jc w:val="center"/>
        <w:rPr>
          <w:b/>
          <w:i/>
          <w:sz w:val="18"/>
          <w:szCs w:val="18"/>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B564F" w:rsidRPr="00ED09EF" w14:paraId="4EE835E6" w14:textId="77777777">
        <w:tc>
          <w:tcPr>
            <w:tcW w:w="4672" w:type="dxa"/>
          </w:tcPr>
          <w:p w14:paraId="2F8D7155" w14:textId="77777777" w:rsidR="00BB564F" w:rsidRPr="00ED09EF" w:rsidRDefault="00F62CEC" w:rsidP="00C64CEA">
            <w:pPr>
              <w:widowControl/>
              <w:ind w:left="-253" w:firstLine="142"/>
              <w:rPr>
                <w:rFonts w:ascii="Times New Roman" w:hAnsi="Times New Roman" w:cs="Times New Roman"/>
                <w:b/>
                <w:sz w:val="18"/>
                <w:szCs w:val="18"/>
              </w:rPr>
            </w:pPr>
            <w:proofErr w:type="gramStart"/>
            <w:r w:rsidRPr="00ED09EF">
              <w:rPr>
                <w:rFonts w:ascii="Times New Roman" w:hAnsi="Times New Roman" w:cs="Times New Roman"/>
                <w:b/>
                <w:sz w:val="18"/>
                <w:szCs w:val="18"/>
              </w:rPr>
              <w:t xml:space="preserve">Город </w:t>
            </w:r>
            <w:r w:rsidR="00C64CEA" w:rsidRPr="00ED09EF">
              <w:rPr>
                <w:rFonts w:ascii="Times New Roman" w:hAnsi="Times New Roman" w:cs="Times New Roman"/>
                <w:b/>
                <w:sz w:val="18"/>
                <w:szCs w:val="18"/>
              </w:rPr>
              <w:t xml:space="preserve"> Москва</w:t>
            </w:r>
            <w:proofErr w:type="gramEnd"/>
          </w:p>
        </w:tc>
        <w:tc>
          <w:tcPr>
            <w:tcW w:w="4673" w:type="dxa"/>
          </w:tcPr>
          <w:p w14:paraId="6041946E" w14:textId="5A72B8C9" w:rsidR="00BB564F" w:rsidRPr="00ED09EF" w:rsidRDefault="008F5401" w:rsidP="00C20084">
            <w:pPr>
              <w:widowControl/>
              <w:jc w:val="right"/>
              <w:rPr>
                <w:rFonts w:ascii="Times New Roman" w:hAnsi="Times New Roman" w:cs="Times New Roman"/>
                <w:b/>
                <w:sz w:val="18"/>
                <w:szCs w:val="18"/>
              </w:rPr>
            </w:pPr>
            <w:r w:rsidRPr="00ED09EF">
              <w:rPr>
                <w:rFonts w:ascii="Times New Roman" w:hAnsi="Times New Roman" w:cs="Times New Roman"/>
                <w:b/>
                <w:sz w:val="18"/>
                <w:szCs w:val="18"/>
              </w:rPr>
              <w:t xml:space="preserve">  </w:t>
            </w:r>
            <w:r w:rsidR="008F46D6" w:rsidRPr="00ED09EF">
              <w:rPr>
                <w:rFonts w:ascii="Times New Roman" w:hAnsi="Times New Roman" w:cs="Times New Roman"/>
                <w:b/>
                <w:sz w:val="18"/>
                <w:szCs w:val="18"/>
              </w:rPr>
              <w:t xml:space="preserve">    </w:t>
            </w:r>
            <w:r w:rsidRPr="00ED09EF">
              <w:rPr>
                <w:rFonts w:ascii="Times New Roman" w:hAnsi="Times New Roman" w:cs="Times New Roman"/>
                <w:b/>
                <w:sz w:val="18"/>
                <w:szCs w:val="18"/>
              </w:rPr>
              <w:t xml:space="preserve"> </w:t>
            </w:r>
            <w:r w:rsidR="003A70FA" w:rsidRPr="00ED09EF">
              <w:rPr>
                <w:rFonts w:ascii="Times New Roman" w:hAnsi="Times New Roman" w:cs="Times New Roman"/>
                <w:b/>
                <w:sz w:val="18"/>
                <w:szCs w:val="18"/>
              </w:rPr>
              <w:t>«</w:t>
            </w:r>
            <w:r w:rsidR="00A47E4A" w:rsidRPr="00ED09EF">
              <w:rPr>
                <w:rFonts w:ascii="Times New Roman" w:hAnsi="Times New Roman" w:cs="Times New Roman"/>
                <w:b/>
                <w:sz w:val="18"/>
                <w:szCs w:val="18"/>
              </w:rPr>
              <w:t>____</w:t>
            </w:r>
            <w:r w:rsidR="003A70FA" w:rsidRPr="00ED09EF">
              <w:rPr>
                <w:rFonts w:ascii="Times New Roman" w:hAnsi="Times New Roman" w:cs="Times New Roman"/>
                <w:b/>
                <w:sz w:val="18"/>
                <w:szCs w:val="18"/>
              </w:rPr>
              <w:t>»</w:t>
            </w:r>
            <w:r w:rsidR="00951030" w:rsidRPr="00ED09EF">
              <w:rPr>
                <w:rFonts w:ascii="Times New Roman" w:hAnsi="Times New Roman" w:cs="Times New Roman"/>
                <w:b/>
                <w:sz w:val="18"/>
                <w:szCs w:val="18"/>
              </w:rPr>
              <w:t xml:space="preserve"> </w:t>
            </w:r>
            <w:r w:rsidR="00A16163">
              <w:rPr>
                <w:rFonts w:ascii="Times New Roman" w:hAnsi="Times New Roman" w:cs="Times New Roman"/>
                <w:b/>
                <w:sz w:val="18"/>
                <w:szCs w:val="18"/>
              </w:rPr>
              <w:t>___________2026</w:t>
            </w:r>
            <w:r w:rsidR="003A70FA" w:rsidRPr="00ED09EF">
              <w:rPr>
                <w:rFonts w:ascii="Times New Roman" w:hAnsi="Times New Roman" w:cs="Times New Roman"/>
                <w:b/>
                <w:sz w:val="18"/>
                <w:szCs w:val="18"/>
              </w:rPr>
              <w:t>г.</w:t>
            </w:r>
          </w:p>
        </w:tc>
      </w:tr>
    </w:tbl>
    <w:p w14:paraId="3D688EA6" w14:textId="77777777" w:rsidR="00BB564F" w:rsidRPr="00ED09EF" w:rsidRDefault="00BB564F" w:rsidP="00A47178">
      <w:pPr>
        <w:jc w:val="both"/>
        <w:rPr>
          <w:bCs/>
          <w:sz w:val="18"/>
          <w:szCs w:val="18"/>
        </w:rPr>
      </w:pPr>
    </w:p>
    <w:p w14:paraId="6F3544D4" w14:textId="77777777" w:rsidR="005D7C4F" w:rsidRPr="00ED09EF" w:rsidRDefault="005D7C4F" w:rsidP="00A47178">
      <w:pPr>
        <w:jc w:val="both"/>
        <w:rPr>
          <w:bCs/>
          <w:sz w:val="18"/>
          <w:szCs w:val="18"/>
        </w:rPr>
      </w:pPr>
    </w:p>
    <w:p w14:paraId="699E60A4" w14:textId="0E70B776" w:rsidR="0049639A" w:rsidRPr="00ED09EF" w:rsidRDefault="00C64CEA" w:rsidP="00F54B86">
      <w:pPr>
        <w:pStyle w:val="ConsPlusNormal"/>
        <w:rPr>
          <w:rFonts w:ascii="Times New Roman" w:hAnsi="Times New Roman" w:cs="Times New Roman"/>
          <w:sz w:val="18"/>
          <w:szCs w:val="18"/>
        </w:rPr>
      </w:pPr>
      <w:r w:rsidRPr="00ED09EF">
        <w:rPr>
          <w:rFonts w:ascii="Times New Roman" w:hAnsi="Times New Roman" w:cs="Times New Roman"/>
          <w:sz w:val="18"/>
          <w:szCs w:val="18"/>
        </w:rPr>
        <w:t>Гражданин</w:t>
      </w:r>
      <w:r w:rsidR="0049639A" w:rsidRPr="00ED09EF">
        <w:rPr>
          <w:rFonts w:ascii="Times New Roman" w:hAnsi="Times New Roman" w:cs="Times New Roman"/>
          <w:sz w:val="18"/>
          <w:szCs w:val="18"/>
        </w:rPr>
        <w:t xml:space="preserve"> РФ</w:t>
      </w:r>
      <w:r w:rsidR="002F4A1A" w:rsidRPr="00ED09EF">
        <w:rPr>
          <w:rFonts w:ascii="Times New Roman" w:hAnsi="Times New Roman" w:cs="Times New Roman"/>
          <w:b/>
          <w:sz w:val="18"/>
          <w:szCs w:val="18"/>
        </w:rPr>
        <w:t xml:space="preserve"> </w:t>
      </w:r>
      <w:r w:rsidR="0049639A" w:rsidRPr="00ED09EF">
        <w:rPr>
          <w:rFonts w:ascii="Times New Roman" w:hAnsi="Times New Roman" w:cs="Times New Roman"/>
          <w:sz w:val="18"/>
          <w:szCs w:val="18"/>
        </w:rPr>
        <w:t>именуем</w:t>
      </w:r>
      <w:r w:rsidR="00302CFE" w:rsidRPr="00ED09EF">
        <w:rPr>
          <w:rFonts w:ascii="Times New Roman" w:hAnsi="Times New Roman" w:cs="Times New Roman"/>
          <w:sz w:val="18"/>
          <w:szCs w:val="18"/>
        </w:rPr>
        <w:t>ый</w:t>
      </w:r>
      <w:r w:rsidR="0049639A" w:rsidRPr="00ED09EF">
        <w:rPr>
          <w:rFonts w:ascii="Times New Roman" w:hAnsi="Times New Roman" w:cs="Times New Roman"/>
          <w:sz w:val="18"/>
          <w:szCs w:val="18"/>
        </w:rPr>
        <w:t xml:space="preserve"> в дальнейшем «Заказчик»,</w:t>
      </w:r>
      <w:r w:rsidR="00890F87" w:rsidRPr="00ED09EF">
        <w:rPr>
          <w:rFonts w:ascii="Times New Roman" w:hAnsi="Times New Roman" w:cs="Times New Roman"/>
          <w:sz w:val="18"/>
          <w:szCs w:val="18"/>
        </w:rPr>
        <w:t xml:space="preserve"> </w:t>
      </w:r>
      <w:r w:rsidR="00A16163">
        <w:rPr>
          <w:rFonts w:ascii="Times New Roman" w:hAnsi="Times New Roman" w:cs="Times New Roman"/>
          <w:b/>
          <w:bCs/>
          <w:sz w:val="18"/>
          <w:szCs w:val="18"/>
          <w:u w:val="single"/>
        </w:rPr>
        <w:t>Фамилия Имя Отчество</w:t>
      </w:r>
      <w:r w:rsidR="00890F87" w:rsidRPr="00ED09EF">
        <w:rPr>
          <w:rFonts w:ascii="Times New Roman" w:hAnsi="Times New Roman" w:cs="Times New Roman"/>
          <w:sz w:val="18"/>
          <w:szCs w:val="18"/>
        </w:rPr>
        <w:t xml:space="preserve">, </w:t>
      </w:r>
      <w:r w:rsidR="00A16163">
        <w:rPr>
          <w:rFonts w:ascii="Times New Roman" w:hAnsi="Times New Roman" w:cs="Times New Roman"/>
          <w:sz w:val="18"/>
          <w:szCs w:val="18"/>
        </w:rPr>
        <w:t>_____________</w:t>
      </w:r>
      <w:r w:rsidR="00890F87" w:rsidRPr="00ED09EF">
        <w:rPr>
          <w:rFonts w:ascii="Times New Roman" w:hAnsi="Times New Roman" w:cs="Times New Roman"/>
          <w:sz w:val="18"/>
          <w:szCs w:val="18"/>
        </w:rPr>
        <w:t xml:space="preserve">г.р., паспорт серия </w:t>
      </w:r>
      <w:r w:rsidR="00A16163">
        <w:rPr>
          <w:rFonts w:ascii="Times New Roman" w:hAnsi="Times New Roman" w:cs="Times New Roman"/>
          <w:sz w:val="18"/>
          <w:szCs w:val="18"/>
        </w:rPr>
        <w:t>_________</w:t>
      </w:r>
      <w:r w:rsidR="00890F87" w:rsidRPr="00ED09EF">
        <w:rPr>
          <w:rFonts w:ascii="Times New Roman" w:hAnsi="Times New Roman" w:cs="Times New Roman"/>
          <w:sz w:val="18"/>
          <w:szCs w:val="18"/>
        </w:rPr>
        <w:t xml:space="preserve"> номер </w:t>
      </w:r>
      <w:r w:rsidR="00A16163">
        <w:rPr>
          <w:rFonts w:ascii="Times New Roman" w:hAnsi="Times New Roman" w:cs="Times New Roman"/>
          <w:sz w:val="18"/>
          <w:szCs w:val="18"/>
        </w:rPr>
        <w:t>___________</w:t>
      </w:r>
      <w:r w:rsidR="00890F87" w:rsidRPr="00ED09EF">
        <w:rPr>
          <w:rFonts w:ascii="Times New Roman" w:hAnsi="Times New Roman" w:cs="Times New Roman"/>
          <w:sz w:val="18"/>
          <w:szCs w:val="18"/>
        </w:rPr>
        <w:t xml:space="preserve">, выдан </w:t>
      </w:r>
      <w:r w:rsidR="00A16163">
        <w:rPr>
          <w:rFonts w:ascii="Times New Roman" w:hAnsi="Times New Roman" w:cs="Times New Roman"/>
          <w:sz w:val="18"/>
          <w:szCs w:val="18"/>
        </w:rPr>
        <w:t>___________________________________________________</w:t>
      </w:r>
      <w:r w:rsidR="00890F87" w:rsidRPr="00ED09EF">
        <w:rPr>
          <w:rFonts w:ascii="Times New Roman" w:hAnsi="Times New Roman" w:cs="Times New Roman"/>
          <w:sz w:val="18"/>
          <w:szCs w:val="18"/>
        </w:rPr>
        <w:t xml:space="preserve">дата выдачи </w:t>
      </w:r>
      <w:r w:rsidR="00A16163">
        <w:rPr>
          <w:rFonts w:ascii="Times New Roman" w:hAnsi="Times New Roman" w:cs="Times New Roman"/>
          <w:sz w:val="18"/>
          <w:szCs w:val="18"/>
        </w:rPr>
        <w:t>________</w:t>
      </w:r>
      <w:r w:rsidR="00890F87" w:rsidRPr="00ED09EF">
        <w:rPr>
          <w:rFonts w:ascii="Times New Roman" w:hAnsi="Times New Roman" w:cs="Times New Roman"/>
          <w:sz w:val="18"/>
          <w:szCs w:val="18"/>
        </w:rPr>
        <w:t xml:space="preserve">., код подразделения </w:t>
      </w:r>
      <w:r w:rsidR="00A16163">
        <w:rPr>
          <w:rFonts w:ascii="Times New Roman" w:hAnsi="Times New Roman" w:cs="Times New Roman"/>
          <w:sz w:val="18"/>
          <w:szCs w:val="18"/>
        </w:rPr>
        <w:t>__________</w:t>
      </w:r>
      <w:r w:rsidR="00890F87" w:rsidRPr="00ED09EF">
        <w:rPr>
          <w:rFonts w:ascii="Times New Roman" w:hAnsi="Times New Roman" w:cs="Times New Roman"/>
          <w:sz w:val="18"/>
          <w:szCs w:val="18"/>
        </w:rPr>
        <w:t>, зарегистрированн</w:t>
      </w:r>
      <w:r w:rsidR="00302CFE" w:rsidRPr="00ED09EF">
        <w:rPr>
          <w:rFonts w:ascii="Times New Roman" w:hAnsi="Times New Roman" w:cs="Times New Roman"/>
          <w:sz w:val="18"/>
          <w:szCs w:val="18"/>
        </w:rPr>
        <w:t>ый</w:t>
      </w:r>
      <w:r w:rsidR="00890F87" w:rsidRPr="00ED09EF">
        <w:rPr>
          <w:rFonts w:ascii="Times New Roman" w:hAnsi="Times New Roman" w:cs="Times New Roman"/>
          <w:sz w:val="18"/>
          <w:szCs w:val="18"/>
        </w:rPr>
        <w:t xml:space="preserve"> по адресу: </w:t>
      </w:r>
      <w:r w:rsidR="00A16163">
        <w:rPr>
          <w:rFonts w:ascii="Times New Roman" w:hAnsi="Times New Roman" w:cs="Times New Roman"/>
          <w:sz w:val="18"/>
          <w:szCs w:val="18"/>
        </w:rPr>
        <w:t>_______________________________________________________</w:t>
      </w:r>
      <w:r w:rsidR="00890F87" w:rsidRPr="00ED09EF">
        <w:rPr>
          <w:rFonts w:ascii="Times New Roman" w:hAnsi="Times New Roman" w:cs="Times New Roman"/>
          <w:sz w:val="18"/>
          <w:szCs w:val="18"/>
        </w:rPr>
        <w:t xml:space="preserve">. </w:t>
      </w:r>
      <w:r w:rsidR="0049639A" w:rsidRPr="00ED09EF">
        <w:rPr>
          <w:rFonts w:ascii="Times New Roman" w:hAnsi="Times New Roman" w:cs="Times New Roman"/>
          <w:sz w:val="18"/>
          <w:szCs w:val="18"/>
        </w:rPr>
        <w:t xml:space="preserve"> с одной стороны, и </w:t>
      </w:r>
      <w:r w:rsidR="0080118C" w:rsidRPr="00ED09EF">
        <w:rPr>
          <w:rFonts w:ascii="Times New Roman" w:hAnsi="Times New Roman" w:cs="Times New Roman"/>
          <w:b/>
          <w:sz w:val="18"/>
          <w:szCs w:val="18"/>
          <w:u w:val="single"/>
        </w:rPr>
        <w:t>Общество с ограниченной ответственностью «</w:t>
      </w:r>
      <w:proofErr w:type="spellStart"/>
      <w:r w:rsidR="0080118C" w:rsidRPr="00ED09EF">
        <w:rPr>
          <w:rFonts w:ascii="Times New Roman" w:hAnsi="Times New Roman" w:cs="Times New Roman"/>
          <w:b/>
          <w:sz w:val="18"/>
          <w:szCs w:val="18"/>
          <w:u w:val="single"/>
        </w:rPr>
        <w:t>ДомПостроим</w:t>
      </w:r>
      <w:proofErr w:type="spellEnd"/>
      <w:r w:rsidR="0080118C" w:rsidRPr="00ED09EF">
        <w:rPr>
          <w:rFonts w:ascii="Times New Roman" w:hAnsi="Times New Roman" w:cs="Times New Roman"/>
          <w:b/>
          <w:sz w:val="18"/>
          <w:szCs w:val="18"/>
          <w:u w:val="single"/>
        </w:rPr>
        <w:t>»</w:t>
      </w:r>
      <w:r w:rsidR="00197BE8" w:rsidRPr="00ED09EF">
        <w:rPr>
          <w:rFonts w:ascii="Times New Roman" w:hAnsi="Times New Roman" w:cs="Times New Roman"/>
          <w:sz w:val="18"/>
          <w:szCs w:val="18"/>
          <w:u w:val="single"/>
        </w:rPr>
        <w:t xml:space="preserve">, ИНН/КПП </w:t>
      </w:r>
      <w:r w:rsidR="0080118C" w:rsidRPr="00ED09EF">
        <w:rPr>
          <w:rFonts w:ascii="Times New Roman" w:hAnsi="Times New Roman" w:cs="Times New Roman"/>
          <w:sz w:val="18"/>
          <w:szCs w:val="18"/>
          <w:u w:val="single"/>
        </w:rPr>
        <w:t xml:space="preserve">5009125349/775101001, </w:t>
      </w:r>
      <w:r w:rsidR="00E91646" w:rsidRPr="00ED09EF">
        <w:rPr>
          <w:rFonts w:ascii="Times New Roman" w:hAnsi="Times New Roman" w:cs="Times New Roman"/>
          <w:sz w:val="18"/>
          <w:szCs w:val="18"/>
          <w:u w:val="single"/>
        </w:rPr>
        <w:t xml:space="preserve">ОГРН </w:t>
      </w:r>
      <w:r w:rsidR="0080118C" w:rsidRPr="00ED09EF">
        <w:rPr>
          <w:rFonts w:ascii="Times New Roman" w:hAnsi="Times New Roman" w:cs="Times New Roman"/>
          <w:sz w:val="18"/>
          <w:szCs w:val="18"/>
          <w:u w:val="single"/>
        </w:rPr>
        <w:t>1205000095431</w:t>
      </w:r>
      <w:r w:rsidR="0080118C" w:rsidRPr="00ED09EF">
        <w:rPr>
          <w:rFonts w:ascii="Times New Roman" w:hAnsi="Times New Roman" w:cs="Times New Roman"/>
          <w:sz w:val="18"/>
          <w:szCs w:val="18"/>
        </w:rPr>
        <w:t xml:space="preserve">, </w:t>
      </w:r>
      <w:r w:rsidR="0049639A" w:rsidRPr="00ED09EF">
        <w:rPr>
          <w:rFonts w:ascii="Times New Roman" w:hAnsi="Times New Roman" w:cs="Times New Roman"/>
          <w:sz w:val="18"/>
          <w:szCs w:val="18"/>
        </w:rPr>
        <w:t xml:space="preserve">в лице </w:t>
      </w:r>
      <w:r w:rsidR="0080118C" w:rsidRPr="00ED09EF">
        <w:rPr>
          <w:rFonts w:ascii="Times New Roman" w:hAnsi="Times New Roman" w:cs="Times New Roman"/>
          <w:sz w:val="18"/>
          <w:szCs w:val="18"/>
        </w:rPr>
        <w:t>Егорова Ильи Игоревича</w:t>
      </w:r>
      <w:r w:rsidR="0049639A" w:rsidRPr="00ED09EF">
        <w:rPr>
          <w:rFonts w:ascii="Times New Roman" w:hAnsi="Times New Roman" w:cs="Times New Roman"/>
          <w:sz w:val="18"/>
          <w:szCs w:val="18"/>
        </w:rPr>
        <w:t xml:space="preserve">, действующего на основании </w:t>
      </w:r>
      <w:r w:rsidR="00F54B86" w:rsidRPr="00ED09EF">
        <w:rPr>
          <w:rFonts w:ascii="Times New Roman" w:hAnsi="Times New Roman" w:cs="Times New Roman"/>
          <w:sz w:val="18"/>
          <w:szCs w:val="18"/>
        </w:rPr>
        <w:t>Устава</w:t>
      </w:r>
      <w:r w:rsidR="0049639A" w:rsidRPr="00ED09EF">
        <w:rPr>
          <w:rFonts w:ascii="Times New Roman" w:hAnsi="Times New Roman" w:cs="Times New Roman"/>
          <w:sz w:val="18"/>
          <w:szCs w:val="18"/>
        </w:rPr>
        <w:t xml:space="preserve">, в дальнейшем именуемое «Подрядчик», с другой стороны, при совместном упоминании именуемые «Стороны», заключили настоящий договор (далее – Договор) в соответствии с Федеральным законом от 22 июля 2024 г. № 186-ФЗ «О строительстве жилых домов по договорам строительного подряда с использованием счетов </w:t>
      </w:r>
      <w:proofErr w:type="spellStart"/>
      <w:r w:rsidR="0049639A" w:rsidRPr="00ED09EF">
        <w:rPr>
          <w:rFonts w:ascii="Times New Roman" w:hAnsi="Times New Roman" w:cs="Times New Roman"/>
          <w:sz w:val="18"/>
          <w:szCs w:val="18"/>
        </w:rPr>
        <w:t>эскроу</w:t>
      </w:r>
      <w:proofErr w:type="spellEnd"/>
      <w:r w:rsidR="0049639A" w:rsidRPr="00ED09EF">
        <w:rPr>
          <w:rFonts w:ascii="Times New Roman" w:hAnsi="Times New Roman" w:cs="Times New Roman"/>
          <w:sz w:val="18"/>
          <w:szCs w:val="18"/>
        </w:rPr>
        <w:t>» (далее – Федеральный Закон № 186-ФЗ) о нижеследующем</w:t>
      </w:r>
      <w:r w:rsidR="00302CFE" w:rsidRPr="00ED09EF">
        <w:rPr>
          <w:rFonts w:ascii="Times New Roman" w:hAnsi="Times New Roman" w:cs="Times New Roman"/>
          <w:sz w:val="18"/>
          <w:szCs w:val="18"/>
        </w:rPr>
        <w:t>:</w:t>
      </w:r>
    </w:p>
    <w:p w14:paraId="7BEE5582" w14:textId="77777777" w:rsidR="0080025D" w:rsidRPr="00ED09EF" w:rsidRDefault="0080025D" w:rsidP="00F91776">
      <w:pPr>
        <w:jc w:val="both"/>
        <w:rPr>
          <w:sz w:val="18"/>
          <w:szCs w:val="18"/>
        </w:rPr>
      </w:pPr>
    </w:p>
    <w:p w14:paraId="01534594" w14:textId="77777777" w:rsidR="00046BB6" w:rsidRPr="00ED09EF" w:rsidRDefault="003A70FA" w:rsidP="004567EA">
      <w:pPr>
        <w:pStyle w:val="afe"/>
        <w:numPr>
          <w:ilvl w:val="0"/>
          <w:numId w:val="6"/>
        </w:numPr>
        <w:jc w:val="center"/>
        <w:rPr>
          <w:b/>
          <w:sz w:val="18"/>
          <w:szCs w:val="18"/>
        </w:rPr>
      </w:pPr>
      <w:r w:rsidRPr="00ED09EF">
        <w:rPr>
          <w:b/>
          <w:sz w:val="18"/>
          <w:szCs w:val="18"/>
        </w:rPr>
        <w:t>ПРЕДМЕТ ДОГОВОРА</w:t>
      </w:r>
    </w:p>
    <w:p w14:paraId="72A10139" w14:textId="77777777" w:rsidR="00A47178" w:rsidRPr="00ED09EF" w:rsidRDefault="00A47178" w:rsidP="00A47178">
      <w:pPr>
        <w:pStyle w:val="afe"/>
        <w:rPr>
          <w:b/>
          <w:sz w:val="18"/>
          <w:szCs w:val="18"/>
        </w:rPr>
      </w:pPr>
    </w:p>
    <w:p w14:paraId="25B8EC55" w14:textId="77777777" w:rsidR="00046BB6" w:rsidRPr="00ED09EF" w:rsidRDefault="00B870C6" w:rsidP="004567EA">
      <w:pPr>
        <w:pStyle w:val="afe"/>
        <w:numPr>
          <w:ilvl w:val="1"/>
          <w:numId w:val="6"/>
        </w:numPr>
        <w:ind w:left="709"/>
        <w:jc w:val="both"/>
        <w:rPr>
          <w:b/>
          <w:sz w:val="18"/>
          <w:szCs w:val="18"/>
        </w:rPr>
      </w:pPr>
      <w:r w:rsidRPr="00ED09EF">
        <w:rPr>
          <w:sz w:val="18"/>
          <w:szCs w:val="18"/>
        </w:rPr>
        <w:t>Подря</w:t>
      </w:r>
      <w:r w:rsidR="007646B9" w:rsidRPr="00ED09EF">
        <w:rPr>
          <w:sz w:val="18"/>
          <w:szCs w:val="18"/>
        </w:rPr>
        <w:t>дчик обязуется</w:t>
      </w:r>
      <w:r w:rsidR="00500184" w:rsidRPr="00ED09EF">
        <w:rPr>
          <w:spacing w:val="2"/>
          <w:sz w:val="18"/>
          <w:szCs w:val="18"/>
        </w:rPr>
        <w:t xml:space="preserve"> </w:t>
      </w:r>
      <w:r w:rsidR="007646B9" w:rsidRPr="00ED09EF">
        <w:rPr>
          <w:spacing w:val="2"/>
          <w:sz w:val="18"/>
          <w:szCs w:val="18"/>
        </w:rPr>
        <w:t xml:space="preserve">по заданию Заказчика </w:t>
      </w:r>
      <w:r w:rsidRPr="00ED09EF">
        <w:rPr>
          <w:sz w:val="18"/>
          <w:szCs w:val="18"/>
        </w:rPr>
        <w:t>в установленный Договором</w:t>
      </w:r>
      <w:r w:rsidRPr="00ED09EF">
        <w:rPr>
          <w:spacing w:val="1"/>
          <w:sz w:val="18"/>
          <w:szCs w:val="18"/>
        </w:rPr>
        <w:t xml:space="preserve"> </w:t>
      </w:r>
      <w:r w:rsidRPr="00ED09EF">
        <w:rPr>
          <w:sz w:val="18"/>
          <w:szCs w:val="18"/>
        </w:rPr>
        <w:t>срок</w:t>
      </w:r>
      <w:r w:rsidRPr="00ED09EF">
        <w:rPr>
          <w:spacing w:val="4"/>
          <w:sz w:val="18"/>
          <w:szCs w:val="18"/>
        </w:rPr>
        <w:t xml:space="preserve"> </w:t>
      </w:r>
      <w:r w:rsidR="007646B9" w:rsidRPr="00ED09EF">
        <w:rPr>
          <w:spacing w:val="4"/>
          <w:sz w:val="18"/>
          <w:szCs w:val="18"/>
        </w:rPr>
        <w:t>выполнить компл</w:t>
      </w:r>
      <w:r w:rsidR="008376E7" w:rsidRPr="00ED09EF">
        <w:rPr>
          <w:spacing w:val="4"/>
          <w:sz w:val="18"/>
          <w:szCs w:val="18"/>
        </w:rPr>
        <w:t>екс строительных</w:t>
      </w:r>
      <w:r w:rsidR="00211794" w:rsidRPr="00ED09EF">
        <w:rPr>
          <w:spacing w:val="4"/>
          <w:sz w:val="18"/>
          <w:szCs w:val="18"/>
        </w:rPr>
        <w:t>, монтажных, пусконаладочных и иных</w:t>
      </w:r>
      <w:r w:rsidR="007646B9" w:rsidRPr="00ED09EF">
        <w:rPr>
          <w:spacing w:val="4"/>
          <w:sz w:val="18"/>
          <w:szCs w:val="18"/>
        </w:rPr>
        <w:t xml:space="preserve"> работ</w:t>
      </w:r>
      <w:r w:rsidR="00211794" w:rsidRPr="00ED09EF">
        <w:rPr>
          <w:spacing w:val="4"/>
          <w:sz w:val="18"/>
          <w:szCs w:val="18"/>
        </w:rPr>
        <w:t>,</w:t>
      </w:r>
      <w:r w:rsidR="007646B9" w:rsidRPr="00ED09EF">
        <w:rPr>
          <w:spacing w:val="4"/>
          <w:sz w:val="18"/>
          <w:szCs w:val="18"/>
        </w:rPr>
        <w:t xml:space="preserve"> </w:t>
      </w:r>
      <w:r w:rsidR="00211794" w:rsidRPr="00ED09EF">
        <w:rPr>
          <w:spacing w:val="4"/>
          <w:sz w:val="18"/>
          <w:szCs w:val="18"/>
        </w:rPr>
        <w:t xml:space="preserve">неразрывно связанных с таким строительством </w:t>
      </w:r>
      <w:r w:rsidR="007646B9" w:rsidRPr="00ED09EF">
        <w:rPr>
          <w:spacing w:val="4"/>
          <w:sz w:val="18"/>
          <w:szCs w:val="18"/>
        </w:rPr>
        <w:t xml:space="preserve">(далее – </w:t>
      </w:r>
      <w:r w:rsidR="007646B9" w:rsidRPr="00ED09EF">
        <w:rPr>
          <w:b/>
          <w:spacing w:val="4"/>
          <w:sz w:val="18"/>
          <w:szCs w:val="18"/>
        </w:rPr>
        <w:t>Работы</w:t>
      </w:r>
      <w:r w:rsidR="007646B9" w:rsidRPr="00ED09EF">
        <w:rPr>
          <w:spacing w:val="4"/>
          <w:sz w:val="18"/>
          <w:szCs w:val="18"/>
        </w:rPr>
        <w:t>)</w:t>
      </w:r>
      <w:r w:rsidR="007646B9" w:rsidRPr="00ED09EF">
        <w:rPr>
          <w:sz w:val="18"/>
          <w:szCs w:val="18"/>
        </w:rPr>
        <w:t xml:space="preserve">, результатом которых является </w:t>
      </w:r>
      <w:r w:rsidR="001135F4" w:rsidRPr="00ED09EF">
        <w:rPr>
          <w:sz w:val="18"/>
          <w:szCs w:val="18"/>
        </w:rPr>
        <w:t>построенный</w:t>
      </w:r>
      <w:r w:rsidR="007646B9" w:rsidRPr="00ED09EF">
        <w:rPr>
          <w:spacing w:val="1"/>
          <w:sz w:val="18"/>
          <w:szCs w:val="18"/>
        </w:rPr>
        <w:t xml:space="preserve"> </w:t>
      </w:r>
      <w:r w:rsidR="007646B9" w:rsidRPr="00ED09EF">
        <w:rPr>
          <w:sz w:val="18"/>
          <w:szCs w:val="18"/>
        </w:rPr>
        <w:t>индивидуальн</w:t>
      </w:r>
      <w:r w:rsidR="001135F4" w:rsidRPr="00ED09EF">
        <w:rPr>
          <w:sz w:val="18"/>
          <w:szCs w:val="18"/>
        </w:rPr>
        <w:t>ый</w:t>
      </w:r>
      <w:r w:rsidRPr="00ED09EF">
        <w:rPr>
          <w:spacing w:val="1"/>
          <w:sz w:val="18"/>
          <w:szCs w:val="18"/>
        </w:rPr>
        <w:t xml:space="preserve"> </w:t>
      </w:r>
      <w:r w:rsidR="007646B9" w:rsidRPr="00ED09EF">
        <w:rPr>
          <w:sz w:val="18"/>
          <w:szCs w:val="18"/>
        </w:rPr>
        <w:t>жило</w:t>
      </w:r>
      <w:r w:rsidR="001135F4" w:rsidRPr="00ED09EF">
        <w:rPr>
          <w:sz w:val="18"/>
          <w:szCs w:val="18"/>
        </w:rPr>
        <w:t>й</w:t>
      </w:r>
      <w:r w:rsidRPr="00ED09EF">
        <w:rPr>
          <w:spacing w:val="1"/>
          <w:sz w:val="18"/>
          <w:szCs w:val="18"/>
        </w:rPr>
        <w:t xml:space="preserve"> </w:t>
      </w:r>
      <w:r w:rsidRPr="00ED09EF">
        <w:rPr>
          <w:sz w:val="18"/>
          <w:szCs w:val="18"/>
        </w:rPr>
        <w:t>дом</w:t>
      </w:r>
      <w:r w:rsidR="005F7CAF" w:rsidRPr="00ED09EF">
        <w:rPr>
          <w:sz w:val="18"/>
          <w:szCs w:val="18"/>
        </w:rPr>
        <w:t xml:space="preserve"> </w:t>
      </w:r>
      <w:r w:rsidR="00F378CC" w:rsidRPr="00ED09EF">
        <w:rPr>
          <w:sz w:val="18"/>
          <w:szCs w:val="18"/>
        </w:rPr>
        <w:t>с использованием типовой проектной документации</w:t>
      </w:r>
      <w:r w:rsidR="00433CCE" w:rsidRPr="00ED09EF">
        <w:rPr>
          <w:sz w:val="18"/>
          <w:szCs w:val="18"/>
        </w:rPr>
        <w:t xml:space="preserve"> </w:t>
      </w:r>
      <w:r w:rsidRPr="00ED09EF">
        <w:rPr>
          <w:sz w:val="18"/>
          <w:szCs w:val="18"/>
        </w:rPr>
        <w:t>(далее</w:t>
      </w:r>
      <w:r w:rsidRPr="00ED09EF">
        <w:rPr>
          <w:spacing w:val="1"/>
          <w:sz w:val="18"/>
          <w:szCs w:val="18"/>
        </w:rPr>
        <w:t xml:space="preserve"> </w:t>
      </w:r>
      <w:r w:rsidRPr="00ED09EF">
        <w:rPr>
          <w:sz w:val="18"/>
          <w:szCs w:val="18"/>
        </w:rPr>
        <w:t>–</w:t>
      </w:r>
      <w:r w:rsidRPr="00ED09EF">
        <w:rPr>
          <w:spacing w:val="1"/>
          <w:sz w:val="18"/>
          <w:szCs w:val="18"/>
        </w:rPr>
        <w:t xml:space="preserve"> </w:t>
      </w:r>
      <w:r w:rsidRPr="00ED09EF">
        <w:rPr>
          <w:b/>
          <w:sz w:val="18"/>
          <w:szCs w:val="18"/>
        </w:rPr>
        <w:t>Объект</w:t>
      </w:r>
      <w:r w:rsidRPr="00ED09EF">
        <w:rPr>
          <w:sz w:val="18"/>
          <w:szCs w:val="18"/>
        </w:rPr>
        <w:t>)</w:t>
      </w:r>
      <w:r w:rsidR="007646B9" w:rsidRPr="00ED09EF">
        <w:rPr>
          <w:sz w:val="18"/>
          <w:szCs w:val="18"/>
        </w:rPr>
        <w:t xml:space="preserve"> в</w:t>
      </w:r>
      <w:r w:rsidR="007646B9" w:rsidRPr="00ED09EF">
        <w:rPr>
          <w:spacing w:val="3"/>
          <w:sz w:val="18"/>
          <w:szCs w:val="18"/>
        </w:rPr>
        <w:t xml:space="preserve"> </w:t>
      </w:r>
      <w:r w:rsidR="007646B9" w:rsidRPr="00ED09EF">
        <w:rPr>
          <w:sz w:val="18"/>
          <w:szCs w:val="18"/>
        </w:rPr>
        <w:t>соответствии</w:t>
      </w:r>
      <w:r w:rsidR="007646B9" w:rsidRPr="00ED09EF">
        <w:rPr>
          <w:spacing w:val="4"/>
          <w:sz w:val="18"/>
          <w:szCs w:val="18"/>
        </w:rPr>
        <w:t xml:space="preserve"> </w:t>
      </w:r>
      <w:r w:rsidR="007646B9" w:rsidRPr="00ED09EF">
        <w:rPr>
          <w:sz w:val="18"/>
          <w:szCs w:val="18"/>
        </w:rPr>
        <w:t>с</w:t>
      </w:r>
      <w:r w:rsidR="00E81EE9" w:rsidRPr="00ED09EF">
        <w:rPr>
          <w:spacing w:val="5"/>
          <w:sz w:val="18"/>
          <w:szCs w:val="18"/>
        </w:rPr>
        <w:t xml:space="preserve"> </w:t>
      </w:r>
      <w:r w:rsidR="000E13F4" w:rsidRPr="00ED09EF">
        <w:rPr>
          <w:sz w:val="18"/>
          <w:szCs w:val="18"/>
        </w:rPr>
        <w:t xml:space="preserve">технической </w:t>
      </w:r>
      <w:r w:rsidR="000262A3" w:rsidRPr="00ED09EF">
        <w:rPr>
          <w:sz w:val="18"/>
          <w:szCs w:val="18"/>
        </w:rPr>
        <w:t>документацией</w:t>
      </w:r>
      <w:r w:rsidR="00A36E17" w:rsidRPr="00ED09EF">
        <w:rPr>
          <w:sz w:val="18"/>
          <w:szCs w:val="18"/>
        </w:rPr>
        <w:t xml:space="preserve"> в </w:t>
      </w:r>
      <w:r w:rsidR="0040662C" w:rsidRPr="00ED09EF">
        <w:rPr>
          <w:sz w:val="18"/>
          <w:szCs w:val="18"/>
        </w:rPr>
        <w:t>3</w:t>
      </w:r>
      <w:r w:rsidR="00F54B86" w:rsidRPr="00ED09EF">
        <w:rPr>
          <w:sz w:val="18"/>
          <w:szCs w:val="18"/>
        </w:rPr>
        <w:t xml:space="preserve"> (</w:t>
      </w:r>
      <w:r w:rsidR="0040662C" w:rsidRPr="00ED09EF">
        <w:rPr>
          <w:sz w:val="18"/>
          <w:szCs w:val="18"/>
        </w:rPr>
        <w:t>три</w:t>
      </w:r>
      <w:r w:rsidR="00F54B86" w:rsidRPr="00ED09EF">
        <w:rPr>
          <w:sz w:val="18"/>
          <w:szCs w:val="18"/>
        </w:rPr>
        <w:t>)</w:t>
      </w:r>
      <w:r w:rsidR="00A36E17" w:rsidRPr="00ED09EF">
        <w:rPr>
          <w:sz w:val="18"/>
          <w:szCs w:val="18"/>
        </w:rPr>
        <w:t xml:space="preserve"> этап</w:t>
      </w:r>
      <w:r w:rsidR="0040662C" w:rsidRPr="00ED09EF">
        <w:rPr>
          <w:sz w:val="18"/>
          <w:szCs w:val="18"/>
        </w:rPr>
        <w:t>а</w:t>
      </w:r>
      <w:r w:rsidRPr="00ED09EF">
        <w:rPr>
          <w:sz w:val="18"/>
          <w:szCs w:val="18"/>
        </w:rPr>
        <w:t>, а Заказчик обязуется создать Подрядчику необ</w:t>
      </w:r>
      <w:r w:rsidR="007646B9" w:rsidRPr="00ED09EF">
        <w:rPr>
          <w:sz w:val="18"/>
          <w:szCs w:val="18"/>
        </w:rPr>
        <w:t>ходимые условия для выполнения Р</w:t>
      </w:r>
      <w:r w:rsidRPr="00ED09EF">
        <w:rPr>
          <w:sz w:val="18"/>
          <w:szCs w:val="18"/>
        </w:rPr>
        <w:t>абот, принять</w:t>
      </w:r>
      <w:r w:rsidRPr="00ED09EF">
        <w:rPr>
          <w:spacing w:val="1"/>
          <w:sz w:val="18"/>
          <w:szCs w:val="18"/>
        </w:rPr>
        <w:t xml:space="preserve"> </w:t>
      </w:r>
      <w:r w:rsidRPr="00ED09EF">
        <w:rPr>
          <w:sz w:val="18"/>
          <w:szCs w:val="18"/>
        </w:rPr>
        <w:t>их результат</w:t>
      </w:r>
      <w:r w:rsidRPr="00ED09EF">
        <w:rPr>
          <w:spacing w:val="-1"/>
          <w:sz w:val="18"/>
          <w:szCs w:val="18"/>
        </w:rPr>
        <w:t xml:space="preserve"> </w:t>
      </w:r>
      <w:r w:rsidRPr="00ED09EF">
        <w:rPr>
          <w:sz w:val="18"/>
          <w:szCs w:val="18"/>
        </w:rPr>
        <w:t>и</w:t>
      </w:r>
      <w:r w:rsidRPr="00ED09EF">
        <w:rPr>
          <w:spacing w:val="2"/>
          <w:sz w:val="18"/>
          <w:szCs w:val="18"/>
        </w:rPr>
        <w:t xml:space="preserve"> </w:t>
      </w:r>
      <w:r w:rsidRPr="00ED09EF">
        <w:rPr>
          <w:sz w:val="18"/>
          <w:szCs w:val="18"/>
        </w:rPr>
        <w:t>уплатить обусловленную</w:t>
      </w:r>
      <w:r w:rsidRPr="00ED09EF">
        <w:rPr>
          <w:spacing w:val="-1"/>
          <w:sz w:val="18"/>
          <w:szCs w:val="18"/>
        </w:rPr>
        <w:t xml:space="preserve"> </w:t>
      </w:r>
      <w:r w:rsidR="007646B9" w:rsidRPr="00ED09EF">
        <w:rPr>
          <w:spacing w:val="-1"/>
          <w:sz w:val="18"/>
          <w:szCs w:val="18"/>
        </w:rPr>
        <w:t xml:space="preserve">Договором </w:t>
      </w:r>
      <w:r w:rsidRPr="00ED09EF">
        <w:rPr>
          <w:sz w:val="18"/>
          <w:szCs w:val="18"/>
        </w:rPr>
        <w:t>цену.</w:t>
      </w:r>
    </w:p>
    <w:p w14:paraId="424F4B3A" w14:textId="77777777" w:rsidR="004E5B37" w:rsidRPr="00ED09EF" w:rsidRDefault="004E5B37" w:rsidP="004E5B37">
      <w:pPr>
        <w:pStyle w:val="afe"/>
        <w:jc w:val="both"/>
        <w:rPr>
          <w:sz w:val="18"/>
          <w:szCs w:val="18"/>
        </w:rPr>
      </w:pPr>
    </w:p>
    <w:tbl>
      <w:tblPr>
        <w:tblStyle w:val="aff1"/>
        <w:tblW w:w="0" w:type="auto"/>
        <w:tblInd w:w="137" w:type="dxa"/>
        <w:tblLook w:val="04A0" w:firstRow="1" w:lastRow="0" w:firstColumn="1" w:lastColumn="0" w:noHBand="0" w:noVBand="1"/>
      </w:tblPr>
      <w:tblGrid>
        <w:gridCol w:w="4820"/>
        <w:gridCol w:w="4670"/>
      </w:tblGrid>
      <w:tr w:rsidR="004E5B37" w:rsidRPr="00ED09EF" w14:paraId="31F4FA47" w14:textId="77777777" w:rsidTr="005F7CAF">
        <w:tc>
          <w:tcPr>
            <w:tcW w:w="9490" w:type="dxa"/>
            <w:gridSpan w:val="2"/>
            <w:shd w:val="clear" w:color="auto" w:fill="auto"/>
          </w:tcPr>
          <w:p w14:paraId="7705BB72" w14:textId="77777777" w:rsidR="004E5B37" w:rsidRPr="00ED09EF" w:rsidRDefault="004E5B37" w:rsidP="003A7357">
            <w:pPr>
              <w:spacing w:line="228" w:lineRule="auto"/>
              <w:jc w:val="center"/>
              <w:rPr>
                <w:rFonts w:ascii="Times New Roman" w:hAnsi="Times New Roman" w:cs="Times New Roman"/>
                <w:b/>
                <w:sz w:val="18"/>
                <w:szCs w:val="18"/>
              </w:rPr>
            </w:pPr>
            <w:r w:rsidRPr="00ED09EF">
              <w:rPr>
                <w:rFonts w:ascii="Times New Roman" w:hAnsi="Times New Roman" w:cs="Times New Roman"/>
                <w:b/>
                <w:sz w:val="18"/>
                <w:szCs w:val="18"/>
              </w:rPr>
              <w:t>Основные характеристики индивидуального жилого дома</w:t>
            </w:r>
          </w:p>
        </w:tc>
      </w:tr>
      <w:tr w:rsidR="004E5B37" w:rsidRPr="00ED09EF" w14:paraId="18EEF099" w14:textId="77777777" w:rsidTr="005F7CAF">
        <w:tc>
          <w:tcPr>
            <w:tcW w:w="4820" w:type="dxa"/>
            <w:shd w:val="clear" w:color="auto" w:fill="auto"/>
            <w:vAlign w:val="center"/>
          </w:tcPr>
          <w:p w14:paraId="1E3244FF" w14:textId="77777777" w:rsidR="004E5B37" w:rsidRPr="00ED09EF" w:rsidRDefault="004E5B37" w:rsidP="003A7357">
            <w:pPr>
              <w:spacing w:line="228" w:lineRule="auto"/>
              <w:jc w:val="both"/>
              <w:rPr>
                <w:rFonts w:ascii="Times New Roman" w:hAnsi="Times New Roman" w:cs="Times New Roman"/>
                <w:sz w:val="18"/>
                <w:szCs w:val="18"/>
              </w:rPr>
            </w:pPr>
            <w:r w:rsidRPr="00ED09EF">
              <w:rPr>
                <w:rFonts w:ascii="Times New Roman" w:hAnsi="Times New Roman" w:cs="Times New Roman"/>
                <w:sz w:val="18"/>
                <w:szCs w:val="18"/>
              </w:rPr>
              <w:t>Общая площадь (кв.м.)</w:t>
            </w:r>
          </w:p>
        </w:tc>
        <w:tc>
          <w:tcPr>
            <w:tcW w:w="4670" w:type="dxa"/>
            <w:shd w:val="clear" w:color="auto" w:fill="auto"/>
          </w:tcPr>
          <w:p w14:paraId="098D9DE4" w14:textId="233C866F" w:rsidR="004E5B37" w:rsidRPr="00ED09EF" w:rsidRDefault="00A16163" w:rsidP="003A7357">
            <w:pPr>
              <w:pStyle w:val="afc"/>
              <w:spacing w:before="0" w:beforeAutospacing="0" w:after="0" w:afterAutospacing="0"/>
              <w:ind w:right="-185"/>
              <w:jc w:val="both"/>
              <w:rPr>
                <w:rFonts w:ascii="Times New Roman" w:hAnsi="Times New Roman" w:cs="Times New Roman"/>
                <w:sz w:val="18"/>
                <w:szCs w:val="18"/>
              </w:rPr>
            </w:pPr>
            <w:r>
              <w:rPr>
                <w:rFonts w:ascii="Times New Roman" w:hAnsi="Times New Roman" w:cs="Times New Roman"/>
                <w:sz w:val="18"/>
                <w:szCs w:val="18"/>
              </w:rPr>
              <w:t>100</w:t>
            </w:r>
            <w:r w:rsidR="00F54B86" w:rsidRPr="00ED09EF">
              <w:rPr>
                <w:rFonts w:ascii="Times New Roman" w:hAnsi="Times New Roman" w:cs="Times New Roman"/>
                <w:sz w:val="18"/>
                <w:szCs w:val="18"/>
              </w:rPr>
              <w:t>м2</w:t>
            </w:r>
          </w:p>
        </w:tc>
      </w:tr>
      <w:tr w:rsidR="004E5B37" w:rsidRPr="00ED09EF" w14:paraId="5DCD8944" w14:textId="77777777" w:rsidTr="005F7CAF">
        <w:tc>
          <w:tcPr>
            <w:tcW w:w="4820" w:type="dxa"/>
            <w:shd w:val="clear" w:color="auto" w:fill="auto"/>
            <w:vAlign w:val="center"/>
          </w:tcPr>
          <w:p w14:paraId="2190DCF9" w14:textId="77777777" w:rsidR="004E5B37" w:rsidRPr="00ED09EF" w:rsidRDefault="004E5B37" w:rsidP="003A7357">
            <w:pPr>
              <w:spacing w:line="228" w:lineRule="auto"/>
              <w:jc w:val="both"/>
              <w:rPr>
                <w:rFonts w:ascii="Times New Roman" w:hAnsi="Times New Roman" w:cs="Times New Roman"/>
                <w:sz w:val="18"/>
                <w:szCs w:val="18"/>
              </w:rPr>
            </w:pPr>
            <w:r w:rsidRPr="00ED09EF">
              <w:rPr>
                <w:rFonts w:ascii="Times New Roman" w:hAnsi="Times New Roman" w:cs="Times New Roman"/>
                <w:sz w:val="18"/>
                <w:szCs w:val="18"/>
              </w:rPr>
              <w:t>Количество этажей</w:t>
            </w:r>
          </w:p>
        </w:tc>
        <w:tc>
          <w:tcPr>
            <w:tcW w:w="4670" w:type="dxa"/>
            <w:shd w:val="clear" w:color="auto" w:fill="auto"/>
          </w:tcPr>
          <w:p w14:paraId="4D7A098F" w14:textId="22FBA01D" w:rsidR="004E5B37" w:rsidRPr="00ED09EF" w:rsidRDefault="00A16163" w:rsidP="003A7357">
            <w:pPr>
              <w:pStyle w:val="afc"/>
              <w:spacing w:before="0" w:beforeAutospacing="0" w:after="0" w:afterAutospacing="0"/>
              <w:ind w:right="-185"/>
              <w:jc w:val="both"/>
              <w:rPr>
                <w:rFonts w:ascii="Times New Roman" w:hAnsi="Times New Roman" w:cs="Times New Roman"/>
                <w:sz w:val="18"/>
                <w:szCs w:val="18"/>
              </w:rPr>
            </w:pPr>
            <w:r>
              <w:rPr>
                <w:rFonts w:ascii="Times New Roman" w:hAnsi="Times New Roman" w:cs="Times New Roman"/>
                <w:sz w:val="18"/>
                <w:szCs w:val="18"/>
              </w:rPr>
              <w:t>1</w:t>
            </w:r>
          </w:p>
        </w:tc>
      </w:tr>
      <w:tr w:rsidR="004E5B37" w:rsidRPr="00ED09EF" w14:paraId="28AA1204" w14:textId="77777777" w:rsidTr="005F7CAF">
        <w:tc>
          <w:tcPr>
            <w:tcW w:w="4820" w:type="dxa"/>
            <w:shd w:val="clear" w:color="auto" w:fill="auto"/>
            <w:vAlign w:val="bottom"/>
          </w:tcPr>
          <w:p w14:paraId="3117D922" w14:textId="77777777" w:rsidR="004E5B37" w:rsidRPr="00ED09EF" w:rsidRDefault="004E5B37" w:rsidP="003A7357">
            <w:pPr>
              <w:spacing w:line="228" w:lineRule="auto"/>
              <w:jc w:val="both"/>
              <w:rPr>
                <w:rFonts w:ascii="Times New Roman" w:hAnsi="Times New Roman" w:cs="Times New Roman"/>
                <w:sz w:val="18"/>
                <w:szCs w:val="18"/>
              </w:rPr>
            </w:pPr>
            <w:r w:rsidRPr="00ED09EF">
              <w:rPr>
                <w:rFonts w:ascii="Times New Roman" w:hAnsi="Times New Roman" w:cs="Times New Roman"/>
                <w:sz w:val="18"/>
                <w:szCs w:val="18"/>
              </w:rPr>
              <w:t>Тип фундамента</w:t>
            </w:r>
          </w:p>
        </w:tc>
        <w:tc>
          <w:tcPr>
            <w:tcW w:w="4670" w:type="dxa"/>
            <w:shd w:val="clear" w:color="auto" w:fill="auto"/>
          </w:tcPr>
          <w:p w14:paraId="7AF1C89C" w14:textId="77777777" w:rsidR="004E5B37" w:rsidRPr="00ED09EF" w:rsidRDefault="00F54B86" w:rsidP="003A7357">
            <w:pPr>
              <w:pStyle w:val="afc"/>
              <w:spacing w:before="0" w:beforeAutospacing="0" w:after="0" w:afterAutospacing="0"/>
              <w:ind w:right="-185"/>
              <w:jc w:val="both"/>
              <w:rPr>
                <w:rFonts w:ascii="Times New Roman" w:hAnsi="Times New Roman" w:cs="Times New Roman"/>
                <w:sz w:val="18"/>
                <w:szCs w:val="18"/>
              </w:rPr>
            </w:pPr>
            <w:r w:rsidRPr="00ED09EF">
              <w:rPr>
                <w:rFonts w:ascii="Times New Roman" w:hAnsi="Times New Roman" w:cs="Times New Roman"/>
                <w:sz w:val="18"/>
                <w:szCs w:val="18"/>
              </w:rPr>
              <w:t>Свайно-винтовой</w:t>
            </w:r>
          </w:p>
        </w:tc>
      </w:tr>
      <w:tr w:rsidR="004E5B37" w:rsidRPr="00ED09EF" w14:paraId="49B30A9A" w14:textId="77777777" w:rsidTr="005F7CAF">
        <w:tc>
          <w:tcPr>
            <w:tcW w:w="4820" w:type="dxa"/>
            <w:shd w:val="clear" w:color="auto" w:fill="auto"/>
            <w:vAlign w:val="center"/>
          </w:tcPr>
          <w:p w14:paraId="1F81FB59" w14:textId="77777777" w:rsidR="004E5B37" w:rsidRPr="00ED09EF" w:rsidRDefault="004E5B37" w:rsidP="003A7357">
            <w:pPr>
              <w:spacing w:line="228" w:lineRule="auto"/>
              <w:jc w:val="both"/>
              <w:rPr>
                <w:rFonts w:ascii="Times New Roman" w:hAnsi="Times New Roman" w:cs="Times New Roman"/>
                <w:sz w:val="18"/>
                <w:szCs w:val="18"/>
              </w:rPr>
            </w:pPr>
            <w:r w:rsidRPr="00ED09EF">
              <w:rPr>
                <w:rFonts w:ascii="Times New Roman" w:hAnsi="Times New Roman" w:cs="Times New Roman"/>
                <w:sz w:val="18"/>
                <w:szCs w:val="18"/>
              </w:rPr>
              <w:t>Вид наружных стен</w:t>
            </w:r>
          </w:p>
        </w:tc>
        <w:tc>
          <w:tcPr>
            <w:tcW w:w="4670" w:type="dxa"/>
            <w:shd w:val="clear" w:color="auto" w:fill="auto"/>
          </w:tcPr>
          <w:p w14:paraId="58943B47" w14:textId="77777777" w:rsidR="004E5B37" w:rsidRPr="00ED09EF" w:rsidRDefault="00F54B86" w:rsidP="003A7357">
            <w:pPr>
              <w:pStyle w:val="afc"/>
              <w:spacing w:before="0" w:beforeAutospacing="0" w:after="0" w:afterAutospacing="0"/>
              <w:ind w:right="-185"/>
              <w:jc w:val="both"/>
              <w:rPr>
                <w:rFonts w:ascii="Times New Roman" w:hAnsi="Times New Roman" w:cs="Times New Roman"/>
                <w:sz w:val="18"/>
                <w:szCs w:val="18"/>
              </w:rPr>
            </w:pPr>
            <w:r w:rsidRPr="00ED09EF">
              <w:rPr>
                <w:rFonts w:ascii="Times New Roman" w:hAnsi="Times New Roman" w:cs="Times New Roman"/>
                <w:sz w:val="18"/>
                <w:szCs w:val="18"/>
              </w:rPr>
              <w:t>Деревянный каркас</w:t>
            </w:r>
          </w:p>
        </w:tc>
      </w:tr>
      <w:tr w:rsidR="004E5B37" w:rsidRPr="00ED09EF" w14:paraId="584DBBF2" w14:textId="77777777" w:rsidTr="005F7CAF">
        <w:tc>
          <w:tcPr>
            <w:tcW w:w="4820" w:type="dxa"/>
            <w:shd w:val="clear" w:color="auto" w:fill="auto"/>
            <w:vAlign w:val="center"/>
          </w:tcPr>
          <w:p w14:paraId="74AAA0CA" w14:textId="77777777" w:rsidR="004E5B37" w:rsidRPr="00ED09EF" w:rsidRDefault="004E5B37" w:rsidP="003A7357">
            <w:pPr>
              <w:spacing w:line="228" w:lineRule="auto"/>
              <w:jc w:val="both"/>
              <w:rPr>
                <w:rFonts w:ascii="Times New Roman" w:hAnsi="Times New Roman" w:cs="Times New Roman"/>
                <w:sz w:val="18"/>
                <w:szCs w:val="18"/>
              </w:rPr>
            </w:pPr>
            <w:r w:rsidRPr="00ED09EF">
              <w:rPr>
                <w:rFonts w:ascii="Times New Roman" w:hAnsi="Times New Roman" w:cs="Times New Roman"/>
                <w:sz w:val="18"/>
                <w:szCs w:val="18"/>
              </w:rPr>
              <w:t>Материал наружных стен</w:t>
            </w:r>
          </w:p>
        </w:tc>
        <w:tc>
          <w:tcPr>
            <w:tcW w:w="4670" w:type="dxa"/>
            <w:shd w:val="clear" w:color="auto" w:fill="auto"/>
          </w:tcPr>
          <w:p w14:paraId="50E76655" w14:textId="77777777" w:rsidR="004E5B37" w:rsidRPr="00ED09EF" w:rsidRDefault="00F54B86" w:rsidP="003A7357">
            <w:pPr>
              <w:pStyle w:val="afc"/>
              <w:spacing w:before="0" w:beforeAutospacing="0" w:after="0" w:afterAutospacing="0"/>
              <w:ind w:right="-185"/>
              <w:jc w:val="both"/>
              <w:rPr>
                <w:rFonts w:ascii="Times New Roman" w:hAnsi="Times New Roman" w:cs="Times New Roman"/>
                <w:sz w:val="18"/>
                <w:szCs w:val="18"/>
              </w:rPr>
            </w:pPr>
            <w:r w:rsidRPr="00ED09EF">
              <w:rPr>
                <w:rFonts w:ascii="Times New Roman" w:hAnsi="Times New Roman" w:cs="Times New Roman"/>
                <w:sz w:val="18"/>
                <w:szCs w:val="18"/>
              </w:rPr>
              <w:t>Дерево</w:t>
            </w:r>
          </w:p>
        </w:tc>
      </w:tr>
      <w:tr w:rsidR="004E5B37" w:rsidRPr="00ED09EF" w14:paraId="1A72520E" w14:textId="77777777" w:rsidTr="005F7CAF">
        <w:tc>
          <w:tcPr>
            <w:tcW w:w="4820" w:type="dxa"/>
            <w:shd w:val="clear" w:color="auto" w:fill="auto"/>
            <w:vAlign w:val="center"/>
          </w:tcPr>
          <w:p w14:paraId="3930106D" w14:textId="77777777" w:rsidR="004E5B37" w:rsidRPr="00ED09EF" w:rsidRDefault="004E5B37" w:rsidP="003A7357">
            <w:pPr>
              <w:spacing w:line="228" w:lineRule="auto"/>
              <w:jc w:val="both"/>
              <w:rPr>
                <w:rFonts w:ascii="Times New Roman" w:hAnsi="Times New Roman" w:cs="Times New Roman"/>
                <w:sz w:val="18"/>
                <w:szCs w:val="18"/>
              </w:rPr>
            </w:pPr>
            <w:r w:rsidRPr="00ED09EF">
              <w:rPr>
                <w:rFonts w:ascii="Times New Roman" w:hAnsi="Times New Roman" w:cs="Times New Roman"/>
                <w:sz w:val="18"/>
                <w:szCs w:val="18"/>
              </w:rPr>
              <w:t>Наружная отделка (при наличии)</w:t>
            </w:r>
          </w:p>
        </w:tc>
        <w:tc>
          <w:tcPr>
            <w:tcW w:w="4670" w:type="dxa"/>
            <w:shd w:val="clear" w:color="auto" w:fill="auto"/>
          </w:tcPr>
          <w:p w14:paraId="03F2F374" w14:textId="54446F40" w:rsidR="004E5B37" w:rsidRPr="00ED09EF" w:rsidRDefault="00F54B86" w:rsidP="003A7357">
            <w:pPr>
              <w:pStyle w:val="afc"/>
              <w:spacing w:before="0" w:beforeAutospacing="0" w:after="0" w:afterAutospacing="0"/>
              <w:ind w:right="-185"/>
              <w:jc w:val="both"/>
              <w:rPr>
                <w:rFonts w:ascii="Times New Roman" w:hAnsi="Times New Roman" w:cs="Times New Roman"/>
                <w:sz w:val="18"/>
                <w:szCs w:val="18"/>
              </w:rPr>
            </w:pPr>
            <w:r w:rsidRPr="00ED09EF">
              <w:rPr>
                <w:rFonts w:ascii="Times New Roman" w:hAnsi="Times New Roman" w:cs="Times New Roman"/>
                <w:sz w:val="18"/>
                <w:szCs w:val="18"/>
              </w:rPr>
              <w:t xml:space="preserve">Фасадная плитка </w:t>
            </w:r>
            <w:proofErr w:type="spellStart"/>
            <w:r w:rsidRPr="00ED09EF">
              <w:rPr>
                <w:rFonts w:ascii="Times New Roman" w:hAnsi="Times New Roman" w:cs="Times New Roman"/>
                <w:sz w:val="18"/>
                <w:szCs w:val="18"/>
              </w:rPr>
              <w:t>Технониколь</w:t>
            </w:r>
            <w:proofErr w:type="spellEnd"/>
            <w:r w:rsidRPr="00ED09EF">
              <w:rPr>
                <w:rFonts w:ascii="Times New Roman" w:hAnsi="Times New Roman" w:cs="Times New Roman"/>
                <w:sz w:val="18"/>
                <w:szCs w:val="18"/>
              </w:rPr>
              <w:t xml:space="preserve"> </w:t>
            </w:r>
            <w:proofErr w:type="spellStart"/>
            <w:r w:rsidRPr="00ED09EF">
              <w:rPr>
                <w:rFonts w:ascii="Times New Roman" w:hAnsi="Times New Roman" w:cs="Times New Roman"/>
                <w:sz w:val="18"/>
                <w:szCs w:val="18"/>
              </w:rPr>
              <w:t>Хауберк</w:t>
            </w:r>
            <w:proofErr w:type="spellEnd"/>
          </w:p>
        </w:tc>
      </w:tr>
      <w:tr w:rsidR="004E5B37" w:rsidRPr="00ED09EF" w14:paraId="1FF64E19" w14:textId="77777777" w:rsidTr="005F7CAF">
        <w:tc>
          <w:tcPr>
            <w:tcW w:w="4820" w:type="dxa"/>
            <w:shd w:val="clear" w:color="auto" w:fill="auto"/>
            <w:vAlign w:val="center"/>
          </w:tcPr>
          <w:p w14:paraId="2EC29D4E" w14:textId="77777777" w:rsidR="004E5B37" w:rsidRPr="00ED09EF" w:rsidRDefault="004E5B37" w:rsidP="003A7357">
            <w:pPr>
              <w:spacing w:line="228" w:lineRule="auto"/>
              <w:jc w:val="both"/>
              <w:rPr>
                <w:rFonts w:ascii="Times New Roman" w:hAnsi="Times New Roman" w:cs="Times New Roman"/>
                <w:sz w:val="18"/>
                <w:szCs w:val="18"/>
              </w:rPr>
            </w:pPr>
            <w:r w:rsidRPr="00ED09EF">
              <w:rPr>
                <w:rFonts w:ascii="Times New Roman" w:hAnsi="Times New Roman" w:cs="Times New Roman"/>
                <w:sz w:val="18"/>
                <w:szCs w:val="18"/>
              </w:rPr>
              <w:t>Каркас здания (при наличии)</w:t>
            </w:r>
          </w:p>
        </w:tc>
        <w:tc>
          <w:tcPr>
            <w:tcW w:w="4670" w:type="dxa"/>
            <w:shd w:val="clear" w:color="auto" w:fill="auto"/>
          </w:tcPr>
          <w:p w14:paraId="7B199857" w14:textId="77777777" w:rsidR="004E5B37" w:rsidRPr="00ED09EF" w:rsidRDefault="00F54B86" w:rsidP="003A7357">
            <w:pPr>
              <w:pStyle w:val="afc"/>
              <w:spacing w:before="0" w:beforeAutospacing="0" w:after="0" w:afterAutospacing="0"/>
              <w:ind w:right="-185"/>
              <w:jc w:val="both"/>
              <w:rPr>
                <w:rFonts w:ascii="Times New Roman" w:hAnsi="Times New Roman" w:cs="Times New Roman"/>
                <w:sz w:val="18"/>
                <w:szCs w:val="18"/>
              </w:rPr>
            </w:pPr>
            <w:r w:rsidRPr="00ED09EF">
              <w:rPr>
                <w:rFonts w:ascii="Times New Roman" w:hAnsi="Times New Roman" w:cs="Times New Roman"/>
                <w:sz w:val="18"/>
                <w:szCs w:val="18"/>
              </w:rPr>
              <w:t>Деревянный</w:t>
            </w:r>
          </w:p>
        </w:tc>
      </w:tr>
      <w:tr w:rsidR="004E5B37" w:rsidRPr="00ED09EF" w14:paraId="562D07C9" w14:textId="77777777" w:rsidTr="005F7CAF">
        <w:tc>
          <w:tcPr>
            <w:tcW w:w="4820" w:type="dxa"/>
            <w:shd w:val="clear" w:color="auto" w:fill="auto"/>
            <w:vAlign w:val="center"/>
          </w:tcPr>
          <w:p w14:paraId="471EDEBD" w14:textId="77777777" w:rsidR="004E5B37" w:rsidRPr="00ED09EF" w:rsidRDefault="004E5B37" w:rsidP="003A7357">
            <w:pPr>
              <w:spacing w:line="228" w:lineRule="auto"/>
              <w:jc w:val="both"/>
              <w:rPr>
                <w:rFonts w:ascii="Times New Roman" w:hAnsi="Times New Roman" w:cs="Times New Roman"/>
                <w:sz w:val="18"/>
                <w:szCs w:val="18"/>
              </w:rPr>
            </w:pPr>
            <w:r w:rsidRPr="00ED09EF">
              <w:rPr>
                <w:rFonts w:ascii="Times New Roman" w:hAnsi="Times New Roman" w:cs="Times New Roman"/>
                <w:sz w:val="18"/>
                <w:szCs w:val="18"/>
              </w:rPr>
              <w:t>Перекрытия</w:t>
            </w:r>
          </w:p>
        </w:tc>
        <w:tc>
          <w:tcPr>
            <w:tcW w:w="4670" w:type="dxa"/>
            <w:shd w:val="clear" w:color="auto" w:fill="auto"/>
          </w:tcPr>
          <w:p w14:paraId="0653C158" w14:textId="77777777" w:rsidR="004E5B37" w:rsidRPr="00ED09EF" w:rsidRDefault="00F54B86" w:rsidP="003A7357">
            <w:pPr>
              <w:pStyle w:val="afc"/>
              <w:spacing w:before="0" w:beforeAutospacing="0" w:after="0" w:afterAutospacing="0"/>
              <w:ind w:right="-185"/>
              <w:jc w:val="both"/>
              <w:rPr>
                <w:rFonts w:ascii="Times New Roman" w:hAnsi="Times New Roman" w:cs="Times New Roman"/>
                <w:sz w:val="18"/>
                <w:szCs w:val="18"/>
              </w:rPr>
            </w:pPr>
            <w:r w:rsidRPr="00ED09EF">
              <w:rPr>
                <w:rFonts w:ascii="Times New Roman" w:hAnsi="Times New Roman" w:cs="Times New Roman"/>
                <w:sz w:val="18"/>
                <w:szCs w:val="18"/>
              </w:rPr>
              <w:t>Деревянные</w:t>
            </w:r>
          </w:p>
        </w:tc>
      </w:tr>
      <w:tr w:rsidR="004E5B37" w:rsidRPr="00ED09EF" w14:paraId="269401B3" w14:textId="77777777" w:rsidTr="005F7CAF">
        <w:tc>
          <w:tcPr>
            <w:tcW w:w="4820" w:type="dxa"/>
            <w:shd w:val="clear" w:color="auto" w:fill="auto"/>
            <w:vAlign w:val="center"/>
          </w:tcPr>
          <w:p w14:paraId="18909A6A" w14:textId="77777777" w:rsidR="004E5B37" w:rsidRPr="00ED09EF" w:rsidRDefault="004E5B37" w:rsidP="003A7357">
            <w:pPr>
              <w:spacing w:line="228" w:lineRule="auto"/>
              <w:jc w:val="both"/>
              <w:rPr>
                <w:rFonts w:ascii="Times New Roman" w:hAnsi="Times New Roman" w:cs="Times New Roman"/>
                <w:sz w:val="18"/>
                <w:szCs w:val="18"/>
              </w:rPr>
            </w:pPr>
            <w:r w:rsidRPr="00ED09EF">
              <w:rPr>
                <w:rFonts w:ascii="Times New Roman" w:hAnsi="Times New Roman" w:cs="Times New Roman"/>
                <w:sz w:val="18"/>
                <w:szCs w:val="18"/>
              </w:rPr>
              <w:t>Материал кровли</w:t>
            </w:r>
          </w:p>
        </w:tc>
        <w:tc>
          <w:tcPr>
            <w:tcW w:w="4670" w:type="dxa"/>
            <w:shd w:val="clear" w:color="auto" w:fill="auto"/>
          </w:tcPr>
          <w:p w14:paraId="7E8099AA" w14:textId="77777777" w:rsidR="004E5B37" w:rsidRPr="00ED09EF" w:rsidRDefault="00F54B86" w:rsidP="003A7357">
            <w:pPr>
              <w:pStyle w:val="afc"/>
              <w:spacing w:before="0" w:beforeAutospacing="0" w:after="0" w:afterAutospacing="0"/>
              <w:ind w:right="-185"/>
              <w:jc w:val="both"/>
              <w:rPr>
                <w:rFonts w:ascii="Times New Roman" w:hAnsi="Times New Roman" w:cs="Times New Roman"/>
                <w:sz w:val="18"/>
                <w:szCs w:val="18"/>
              </w:rPr>
            </w:pPr>
            <w:r w:rsidRPr="00ED09EF">
              <w:rPr>
                <w:rFonts w:ascii="Times New Roman" w:hAnsi="Times New Roman" w:cs="Times New Roman"/>
                <w:sz w:val="18"/>
                <w:szCs w:val="18"/>
              </w:rPr>
              <w:t>Металлочерепица</w:t>
            </w:r>
          </w:p>
        </w:tc>
      </w:tr>
      <w:tr w:rsidR="004E5B37" w:rsidRPr="00ED09EF" w14:paraId="344D164C" w14:textId="77777777" w:rsidTr="005F7CAF">
        <w:tc>
          <w:tcPr>
            <w:tcW w:w="4820" w:type="dxa"/>
            <w:shd w:val="clear" w:color="auto" w:fill="auto"/>
            <w:vAlign w:val="center"/>
          </w:tcPr>
          <w:p w14:paraId="1711FC15" w14:textId="77777777" w:rsidR="004E5B37" w:rsidRPr="00ED09EF" w:rsidRDefault="004E5B37" w:rsidP="003A7357">
            <w:pPr>
              <w:spacing w:line="228" w:lineRule="auto"/>
              <w:jc w:val="both"/>
              <w:rPr>
                <w:rFonts w:ascii="Times New Roman" w:hAnsi="Times New Roman" w:cs="Times New Roman"/>
                <w:sz w:val="18"/>
                <w:szCs w:val="18"/>
              </w:rPr>
            </w:pPr>
            <w:r w:rsidRPr="00ED09EF">
              <w:rPr>
                <w:rFonts w:ascii="Times New Roman" w:hAnsi="Times New Roman" w:cs="Times New Roman"/>
                <w:sz w:val="18"/>
                <w:szCs w:val="18"/>
              </w:rPr>
              <w:t>Тип оконных блоков</w:t>
            </w:r>
          </w:p>
        </w:tc>
        <w:tc>
          <w:tcPr>
            <w:tcW w:w="4670" w:type="dxa"/>
            <w:shd w:val="clear" w:color="auto" w:fill="auto"/>
          </w:tcPr>
          <w:p w14:paraId="2800731E" w14:textId="77777777" w:rsidR="004E5B37" w:rsidRPr="00ED09EF" w:rsidRDefault="00F54B86" w:rsidP="003A7357">
            <w:pPr>
              <w:pStyle w:val="afc"/>
              <w:spacing w:before="0" w:beforeAutospacing="0" w:after="0" w:afterAutospacing="0"/>
              <w:ind w:right="-185"/>
              <w:jc w:val="both"/>
              <w:rPr>
                <w:rFonts w:ascii="Times New Roman" w:hAnsi="Times New Roman" w:cs="Times New Roman"/>
                <w:sz w:val="18"/>
                <w:szCs w:val="18"/>
              </w:rPr>
            </w:pPr>
            <w:r w:rsidRPr="00ED09EF">
              <w:rPr>
                <w:rFonts w:ascii="Times New Roman" w:hAnsi="Times New Roman" w:cs="Times New Roman"/>
                <w:sz w:val="18"/>
                <w:szCs w:val="18"/>
              </w:rPr>
              <w:t>ПВХ</w:t>
            </w:r>
          </w:p>
        </w:tc>
      </w:tr>
      <w:tr w:rsidR="004E5B37" w:rsidRPr="00ED09EF" w14:paraId="01B208BF" w14:textId="77777777" w:rsidTr="005F7CAF">
        <w:tc>
          <w:tcPr>
            <w:tcW w:w="4820" w:type="dxa"/>
            <w:shd w:val="clear" w:color="auto" w:fill="auto"/>
            <w:vAlign w:val="center"/>
          </w:tcPr>
          <w:p w14:paraId="0C5D37A1" w14:textId="77777777" w:rsidR="004E5B37" w:rsidRPr="00ED09EF" w:rsidRDefault="004E5B37" w:rsidP="003A7357">
            <w:pPr>
              <w:spacing w:line="228" w:lineRule="auto"/>
              <w:jc w:val="both"/>
              <w:rPr>
                <w:rFonts w:ascii="Times New Roman" w:hAnsi="Times New Roman" w:cs="Times New Roman"/>
                <w:sz w:val="18"/>
                <w:szCs w:val="18"/>
              </w:rPr>
            </w:pPr>
            <w:r w:rsidRPr="00ED09EF">
              <w:rPr>
                <w:rFonts w:ascii="Times New Roman" w:hAnsi="Times New Roman" w:cs="Times New Roman"/>
                <w:sz w:val="18"/>
                <w:szCs w:val="18"/>
              </w:rPr>
              <w:t>Инженерные коммуникации</w:t>
            </w:r>
          </w:p>
        </w:tc>
        <w:tc>
          <w:tcPr>
            <w:tcW w:w="4670" w:type="dxa"/>
            <w:shd w:val="clear" w:color="auto" w:fill="auto"/>
          </w:tcPr>
          <w:p w14:paraId="6F2BE30B" w14:textId="79FFDFB4" w:rsidR="004E5B37" w:rsidRPr="00ED09EF" w:rsidRDefault="00302CFE" w:rsidP="009B16DB">
            <w:pPr>
              <w:pStyle w:val="afc"/>
              <w:spacing w:before="0" w:beforeAutospacing="0" w:after="0" w:afterAutospacing="0"/>
              <w:ind w:right="-185"/>
              <w:rPr>
                <w:rFonts w:ascii="Times New Roman" w:hAnsi="Times New Roman" w:cs="Times New Roman"/>
                <w:sz w:val="18"/>
                <w:szCs w:val="18"/>
              </w:rPr>
            </w:pPr>
            <w:r w:rsidRPr="00ED09EF">
              <w:rPr>
                <w:rFonts w:ascii="Times New Roman" w:hAnsi="Times New Roman" w:cs="Times New Roman"/>
                <w:sz w:val="18"/>
                <w:szCs w:val="18"/>
              </w:rPr>
              <w:t>Электрика (черновая/чистовая), водоснабжение (черновое/чистовое)</w:t>
            </w:r>
            <w:r w:rsidR="009B16DB" w:rsidRPr="00ED09EF">
              <w:rPr>
                <w:rFonts w:ascii="Times New Roman" w:hAnsi="Times New Roman" w:cs="Times New Roman"/>
                <w:sz w:val="18"/>
                <w:szCs w:val="18"/>
              </w:rPr>
              <w:t>, автономная канализация.</w:t>
            </w:r>
          </w:p>
        </w:tc>
      </w:tr>
      <w:tr w:rsidR="004E5B37" w:rsidRPr="00ED09EF" w14:paraId="52AC0906" w14:textId="77777777" w:rsidTr="005F7CAF">
        <w:tc>
          <w:tcPr>
            <w:tcW w:w="4820" w:type="dxa"/>
            <w:shd w:val="clear" w:color="auto" w:fill="auto"/>
            <w:vAlign w:val="center"/>
          </w:tcPr>
          <w:p w14:paraId="260642A8" w14:textId="77777777" w:rsidR="004E5B37" w:rsidRPr="00ED09EF" w:rsidRDefault="004E5B37" w:rsidP="003A7357">
            <w:pPr>
              <w:spacing w:line="228" w:lineRule="auto"/>
              <w:jc w:val="both"/>
              <w:rPr>
                <w:rFonts w:ascii="Times New Roman" w:hAnsi="Times New Roman" w:cs="Times New Roman"/>
                <w:sz w:val="18"/>
                <w:szCs w:val="18"/>
              </w:rPr>
            </w:pPr>
            <w:r w:rsidRPr="00ED09EF">
              <w:rPr>
                <w:rFonts w:ascii="Times New Roman" w:hAnsi="Times New Roman" w:cs="Times New Roman"/>
                <w:sz w:val="18"/>
                <w:szCs w:val="18"/>
              </w:rPr>
              <w:t>Внутренняя отделка</w:t>
            </w:r>
          </w:p>
        </w:tc>
        <w:tc>
          <w:tcPr>
            <w:tcW w:w="4670" w:type="dxa"/>
            <w:shd w:val="clear" w:color="auto" w:fill="auto"/>
          </w:tcPr>
          <w:p w14:paraId="5937F482" w14:textId="5E2C3755" w:rsidR="004E5B37" w:rsidRPr="00ED09EF" w:rsidRDefault="009B16DB" w:rsidP="003A7357">
            <w:pPr>
              <w:pStyle w:val="afc"/>
              <w:spacing w:before="0" w:beforeAutospacing="0" w:after="0" w:afterAutospacing="0"/>
              <w:ind w:right="-185"/>
              <w:jc w:val="both"/>
              <w:rPr>
                <w:rFonts w:ascii="Times New Roman" w:hAnsi="Times New Roman" w:cs="Times New Roman"/>
                <w:sz w:val="18"/>
                <w:szCs w:val="18"/>
              </w:rPr>
            </w:pPr>
            <w:proofErr w:type="spellStart"/>
            <w:r w:rsidRPr="00ED09EF">
              <w:rPr>
                <w:rFonts w:ascii="Times New Roman" w:hAnsi="Times New Roman" w:cs="Times New Roman"/>
                <w:sz w:val="18"/>
                <w:szCs w:val="18"/>
              </w:rPr>
              <w:t>Предчистовая</w:t>
            </w:r>
            <w:proofErr w:type="spellEnd"/>
            <w:r w:rsidRPr="00ED09EF">
              <w:rPr>
                <w:rFonts w:ascii="Times New Roman" w:hAnsi="Times New Roman" w:cs="Times New Roman"/>
                <w:sz w:val="18"/>
                <w:szCs w:val="18"/>
              </w:rPr>
              <w:t xml:space="preserve"> (имитация бруса)</w:t>
            </w:r>
          </w:p>
        </w:tc>
      </w:tr>
      <w:tr w:rsidR="004E5B37" w:rsidRPr="00ED09EF" w14:paraId="21A01C20" w14:textId="77777777" w:rsidTr="005C240C">
        <w:tc>
          <w:tcPr>
            <w:tcW w:w="4820" w:type="dxa"/>
            <w:vAlign w:val="center"/>
          </w:tcPr>
          <w:p w14:paraId="2CE3174D" w14:textId="77777777" w:rsidR="004E5B37" w:rsidRPr="00ED09EF" w:rsidRDefault="004E5B37" w:rsidP="003A7357">
            <w:pPr>
              <w:spacing w:line="228" w:lineRule="auto"/>
              <w:jc w:val="both"/>
              <w:rPr>
                <w:rFonts w:ascii="Times New Roman" w:eastAsia="Times New Roman" w:hAnsi="Times New Roman" w:cs="Times New Roman"/>
                <w:sz w:val="18"/>
                <w:szCs w:val="18"/>
              </w:rPr>
            </w:pPr>
            <w:r w:rsidRPr="00ED09EF">
              <w:rPr>
                <w:rFonts w:ascii="Times New Roman" w:hAnsi="Times New Roman" w:cs="Times New Roman"/>
                <w:sz w:val="18"/>
                <w:szCs w:val="18"/>
              </w:rPr>
              <w:t>Общая стоимость работ и материалов по договору подряда</w:t>
            </w:r>
          </w:p>
        </w:tc>
        <w:tc>
          <w:tcPr>
            <w:tcW w:w="4670" w:type="dxa"/>
            <w:shd w:val="clear" w:color="auto" w:fill="auto"/>
          </w:tcPr>
          <w:p w14:paraId="1F01C2EF" w14:textId="0C2C4EBD" w:rsidR="004E5B37" w:rsidRPr="00ED09EF" w:rsidRDefault="00F54B86" w:rsidP="00D27CF6">
            <w:pPr>
              <w:pStyle w:val="afc"/>
              <w:spacing w:before="0" w:beforeAutospacing="0" w:after="0" w:afterAutospacing="0"/>
              <w:ind w:right="-185"/>
              <w:jc w:val="both"/>
              <w:rPr>
                <w:rFonts w:ascii="Times New Roman" w:hAnsi="Times New Roman" w:cs="Times New Roman"/>
                <w:sz w:val="18"/>
                <w:szCs w:val="18"/>
              </w:rPr>
            </w:pPr>
            <w:r w:rsidRPr="00ED09EF">
              <w:rPr>
                <w:rFonts w:ascii="Times New Roman" w:hAnsi="Times New Roman" w:cs="Times New Roman"/>
                <w:sz w:val="18"/>
                <w:szCs w:val="18"/>
              </w:rPr>
              <w:t xml:space="preserve"> р.</w:t>
            </w:r>
          </w:p>
        </w:tc>
      </w:tr>
    </w:tbl>
    <w:p w14:paraId="1663AE2D" w14:textId="77777777" w:rsidR="004E5B37" w:rsidRPr="00ED09EF" w:rsidRDefault="004E5B37" w:rsidP="005F7CAF">
      <w:pPr>
        <w:jc w:val="both"/>
        <w:rPr>
          <w:b/>
          <w:bCs/>
          <w:sz w:val="18"/>
          <w:szCs w:val="18"/>
        </w:rPr>
      </w:pPr>
    </w:p>
    <w:p w14:paraId="091DB0D2" w14:textId="763B16F1" w:rsidR="002D6162" w:rsidRPr="00ED09EF" w:rsidRDefault="000E13F4" w:rsidP="004567EA">
      <w:pPr>
        <w:pStyle w:val="afe"/>
        <w:numPr>
          <w:ilvl w:val="1"/>
          <w:numId w:val="6"/>
        </w:numPr>
        <w:jc w:val="both"/>
        <w:rPr>
          <w:b/>
          <w:sz w:val="18"/>
          <w:szCs w:val="18"/>
        </w:rPr>
      </w:pPr>
      <w:r w:rsidRPr="00ED09EF">
        <w:rPr>
          <w:sz w:val="18"/>
          <w:szCs w:val="18"/>
        </w:rPr>
        <w:t xml:space="preserve">Техническая </w:t>
      </w:r>
      <w:r w:rsidR="0059713F" w:rsidRPr="00ED09EF">
        <w:rPr>
          <w:sz w:val="18"/>
          <w:szCs w:val="18"/>
        </w:rPr>
        <w:t xml:space="preserve">документация </w:t>
      </w:r>
      <w:r w:rsidR="003758C6" w:rsidRPr="00ED09EF">
        <w:rPr>
          <w:sz w:val="18"/>
          <w:szCs w:val="18"/>
        </w:rPr>
        <w:t xml:space="preserve">соответствует проекту, информация о котором </w:t>
      </w:r>
      <w:r w:rsidR="00F91776" w:rsidRPr="00ED09EF">
        <w:rPr>
          <w:sz w:val="18"/>
          <w:szCs w:val="18"/>
        </w:rPr>
        <w:t xml:space="preserve">опубликована на </w:t>
      </w:r>
      <w:proofErr w:type="spellStart"/>
      <w:r w:rsidR="00C41E9D" w:rsidRPr="00ED09EF">
        <w:rPr>
          <w:sz w:val="18"/>
          <w:szCs w:val="18"/>
        </w:rPr>
        <w:t>суперсервисе</w:t>
      </w:r>
      <w:proofErr w:type="spellEnd"/>
      <w:r w:rsidR="00C41E9D" w:rsidRPr="00ED09EF">
        <w:rPr>
          <w:sz w:val="18"/>
          <w:szCs w:val="18"/>
        </w:rPr>
        <w:t xml:space="preserve"> «Цифровое строительство индивидуального жилого дома» (далее – </w:t>
      </w:r>
      <w:proofErr w:type="spellStart"/>
      <w:r w:rsidR="00C41E9D" w:rsidRPr="00ED09EF">
        <w:rPr>
          <w:sz w:val="18"/>
          <w:szCs w:val="18"/>
        </w:rPr>
        <w:t>Суперсервис</w:t>
      </w:r>
      <w:proofErr w:type="spellEnd"/>
      <w:r w:rsidR="00C41E9D" w:rsidRPr="00ED09EF">
        <w:rPr>
          <w:sz w:val="18"/>
          <w:szCs w:val="18"/>
        </w:rPr>
        <w:t xml:space="preserve">), </w:t>
      </w:r>
      <w:r w:rsidR="004E4496" w:rsidRPr="00ED09EF">
        <w:rPr>
          <w:sz w:val="18"/>
          <w:szCs w:val="18"/>
        </w:rPr>
        <w:t>сайт в сети</w:t>
      </w:r>
      <w:r w:rsidR="00996037" w:rsidRPr="00ED09EF">
        <w:rPr>
          <w:sz w:val="18"/>
          <w:szCs w:val="18"/>
        </w:rPr>
        <w:t xml:space="preserve"> «</w:t>
      </w:r>
      <w:r w:rsidR="004E4496" w:rsidRPr="00ED09EF">
        <w:rPr>
          <w:sz w:val="18"/>
          <w:szCs w:val="18"/>
        </w:rPr>
        <w:t>Интернет</w:t>
      </w:r>
      <w:r w:rsidR="00996037" w:rsidRPr="00ED09EF">
        <w:rPr>
          <w:sz w:val="18"/>
          <w:szCs w:val="18"/>
        </w:rPr>
        <w:t>»</w:t>
      </w:r>
      <w:r w:rsidR="004E4496" w:rsidRPr="00ED09EF">
        <w:rPr>
          <w:sz w:val="18"/>
          <w:szCs w:val="18"/>
        </w:rPr>
        <w:t xml:space="preserve"> –</w:t>
      </w:r>
      <w:r w:rsidR="00A23B8A" w:rsidRPr="00ED09EF">
        <w:rPr>
          <w:sz w:val="18"/>
          <w:szCs w:val="18"/>
        </w:rPr>
        <w:t xml:space="preserve"> </w:t>
      </w:r>
      <w:r w:rsidR="00AB2663" w:rsidRPr="00ED09EF">
        <w:rPr>
          <w:sz w:val="18"/>
          <w:szCs w:val="18"/>
        </w:rPr>
        <w:t>«</w:t>
      </w:r>
      <w:proofErr w:type="spellStart"/>
      <w:proofErr w:type="gramStart"/>
      <w:r w:rsidR="004E4496" w:rsidRPr="00ED09EF">
        <w:rPr>
          <w:sz w:val="18"/>
          <w:szCs w:val="18"/>
        </w:rPr>
        <w:t>строим.дом</w:t>
      </w:r>
      <w:proofErr w:type="gramEnd"/>
      <w:r w:rsidR="004E4496" w:rsidRPr="00ED09EF">
        <w:rPr>
          <w:sz w:val="18"/>
          <w:szCs w:val="18"/>
        </w:rPr>
        <w:t>.рф</w:t>
      </w:r>
      <w:proofErr w:type="spellEnd"/>
      <w:r w:rsidR="00AB2663" w:rsidRPr="00ED09EF">
        <w:rPr>
          <w:sz w:val="18"/>
          <w:szCs w:val="18"/>
        </w:rPr>
        <w:t>»</w:t>
      </w:r>
      <w:r w:rsidR="00C41E9D" w:rsidRPr="00ED09EF">
        <w:rPr>
          <w:sz w:val="18"/>
          <w:szCs w:val="18"/>
        </w:rPr>
        <w:t>,</w:t>
      </w:r>
      <w:r w:rsidR="009670EE" w:rsidRPr="00ED09EF">
        <w:rPr>
          <w:sz w:val="18"/>
          <w:szCs w:val="18"/>
        </w:rPr>
        <w:t xml:space="preserve"> </w:t>
      </w:r>
      <w:r w:rsidR="00C41E9D" w:rsidRPr="00ED09EF">
        <w:rPr>
          <w:sz w:val="18"/>
          <w:szCs w:val="18"/>
          <w:lang w:val="en-US"/>
        </w:rPr>
        <w:t>ID</w:t>
      </w:r>
      <w:r w:rsidR="00C41E9D" w:rsidRPr="00ED09EF">
        <w:rPr>
          <w:sz w:val="18"/>
          <w:szCs w:val="18"/>
        </w:rPr>
        <w:t xml:space="preserve"> </w:t>
      </w:r>
      <w:r w:rsidR="00F53099" w:rsidRPr="00ED09EF">
        <w:rPr>
          <w:sz w:val="18"/>
          <w:szCs w:val="18"/>
        </w:rPr>
        <w:t xml:space="preserve">проекта </w:t>
      </w:r>
      <w:r w:rsidR="00A16163">
        <w:rPr>
          <w:color w:val="072833"/>
          <w:sz w:val="18"/>
          <w:szCs w:val="18"/>
          <w:shd w:val="clear" w:color="auto" w:fill="FFFFFF"/>
        </w:rPr>
        <w:t>__________</w:t>
      </w:r>
      <w:r w:rsidR="008A735A">
        <w:rPr>
          <w:color w:val="072833"/>
          <w:sz w:val="18"/>
          <w:szCs w:val="18"/>
          <w:shd w:val="clear" w:color="auto" w:fill="FFFFFF"/>
        </w:rPr>
        <w:t>, версия 2.</w:t>
      </w:r>
    </w:p>
    <w:p w14:paraId="53150BCE" w14:textId="187DB75E" w:rsidR="00046BB6" w:rsidRPr="00ED09EF" w:rsidRDefault="00A23B8A" w:rsidP="004567EA">
      <w:pPr>
        <w:pStyle w:val="afe"/>
        <w:numPr>
          <w:ilvl w:val="1"/>
          <w:numId w:val="6"/>
        </w:numPr>
        <w:jc w:val="both"/>
        <w:rPr>
          <w:b/>
          <w:sz w:val="18"/>
          <w:szCs w:val="18"/>
        </w:rPr>
      </w:pPr>
      <w:r w:rsidRPr="00ED09EF">
        <w:rPr>
          <w:sz w:val="18"/>
          <w:szCs w:val="18"/>
        </w:rPr>
        <w:t>Подрядчик обязуется выполнить работы на земельном участке, расположенном по адресу</w:t>
      </w:r>
      <w:r w:rsidR="00890F87" w:rsidRPr="00ED09EF">
        <w:rPr>
          <w:sz w:val="18"/>
          <w:szCs w:val="18"/>
        </w:rPr>
        <w:t xml:space="preserve">: </w:t>
      </w:r>
      <w:r w:rsidR="00A16163">
        <w:rPr>
          <w:sz w:val="18"/>
          <w:szCs w:val="18"/>
        </w:rPr>
        <w:t>_________________________________________________</w:t>
      </w:r>
      <w:r w:rsidRPr="00ED09EF">
        <w:rPr>
          <w:sz w:val="18"/>
          <w:szCs w:val="18"/>
        </w:rPr>
        <w:t xml:space="preserve">, кадастровый номер </w:t>
      </w:r>
      <w:r w:rsidR="0029687C">
        <w:rPr>
          <w:sz w:val="18"/>
          <w:szCs w:val="18"/>
        </w:rPr>
        <w:t>____________________</w:t>
      </w:r>
      <w:r w:rsidRPr="00ED09EF">
        <w:rPr>
          <w:sz w:val="18"/>
          <w:szCs w:val="18"/>
        </w:rPr>
        <w:t xml:space="preserve">, общая площадь </w:t>
      </w:r>
      <w:r w:rsidR="0029687C">
        <w:rPr>
          <w:sz w:val="18"/>
          <w:szCs w:val="18"/>
        </w:rPr>
        <w:t>______</w:t>
      </w:r>
      <w:r w:rsidRPr="00ED09EF">
        <w:rPr>
          <w:sz w:val="18"/>
          <w:szCs w:val="18"/>
        </w:rPr>
        <w:t xml:space="preserve"> кв. метров, вид разрешенного использования</w:t>
      </w:r>
      <w:r w:rsidR="002D6162" w:rsidRPr="00ED09EF">
        <w:rPr>
          <w:sz w:val="18"/>
          <w:szCs w:val="18"/>
        </w:rPr>
        <w:t xml:space="preserve">: </w:t>
      </w:r>
      <w:r w:rsidR="009B16DB" w:rsidRPr="00ED09EF">
        <w:rPr>
          <w:sz w:val="18"/>
          <w:szCs w:val="18"/>
        </w:rPr>
        <w:t>2.1 - Для индивидуального жилищного строительства</w:t>
      </w:r>
      <w:r w:rsidR="002D6162" w:rsidRPr="00ED09EF">
        <w:rPr>
          <w:color w:val="252625"/>
          <w:sz w:val="18"/>
          <w:szCs w:val="18"/>
          <w:shd w:val="clear" w:color="auto" w:fill="FFFFFF"/>
        </w:rPr>
        <w:t>,</w:t>
      </w:r>
      <w:r w:rsidR="002D6162" w:rsidRPr="00ED09EF">
        <w:rPr>
          <w:sz w:val="18"/>
          <w:szCs w:val="18"/>
        </w:rPr>
        <w:t xml:space="preserve"> </w:t>
      </w:r>
      <w:r w:rsidR="005F2922" w:rsidRPr="00ED09EF">
        <w:rPr>
          <w:sz w:val="18"/>
          <w:szCs w:val="18"/>
        </w:rPr>
        <w:t xml:space="preserve">при подтверждении принадлежности права </w:t>
      </w:r>
      <w:r w:rsidR="009B16DB" w:rsidRPr="00ED09EF">
        <w:rPr>
          <w:sz w:val="18"/>
          <w:szCs w:val="18"/>
        </w:rPr>
        <w:t>З</w:t>
      </w:r>
      <w:r w:rsidR="005F2922" w:rsidRPr="00ED09EF">
        <w:rPr>
          <w:sz w:val="18"/>
          <w:szCs w:val="18"/>
        </w:rPr>
        <w:t>аказчика на земельный участок, предоставляющие ему возможность строите</w:t>
      </w:r>
      <w:r w:rsidR="001944DC" w:rsidRPr="00ED09EF">
        <w:rPr>
          <w:sz w:val="18"/>
          <w:szCs w:val="18"/>
        </w:rPr>
        <w:t>льства на нем объекта (далее - З</w:t>
      </w:r>
      <w:r w:rsidR="005F2922" w:rsidRPr="00ED09EF">
        <w:rPr>
          <w:sz w:val="18"/>
          <w:szCs w:val="18"/>
        </w:rPr>
        <w:t>емельный участок</w:t>
      </w:r>
      <w:r w:rsidR="00A158CD" w:rsidRPr="00ED09EF">
        <w:rPr>
          <w:sz w:val="18"/>
          <w:szCs w:val="18"/>
        </w:rPr>
        <w:t>)</w:t>
      </w:r>
      <w:r w:rsidR="005F2922" w:rsidRPr="00ED09EF">
        <w:rPr>
          <w:sz w:val="18"/>
          <w:szCs w:val="18"/>
        </w:rPr>
        <w:t>.</w:t>
      </w:r>
    </w:p>
    <w:p w14:paraId="6972BB6B" w14:textId="77777777" w:rsidR="00046BB6" w:rsidRPr="00ED09EF" w:rsidRDefault="005D7C4F" w:rsidP="004567EA">
      <w:pPr>
        <w:pStyle w:val="afe"/>
        <w:numPr>
          <w:ilvl w:val="1"/>
          <w:numId w:val="6"/>
        </w:numPr>
        <w:jc w:val="both"/>
        <w:rPr>
          <w:b/>
          <w:bCs/>
          <w:sz w:val="18"/>
          <w:szCs w:val="18"/>
        </w:rPr>
      </w:pPr>
      <w:r w:rsidRPr="00ED09EF">
        <w:rPr>
          <w:sz w:val="18"/>
          <w:szCs w:val="18"/>
        </w:rPr>
        <w:t>Подрядчик гарантирует, что обладает необходимыми знаниями, умениями и навыками для выполнения Работ.</w:t>
      </w:r>
    </w:p>
    <w:p w14:paraId="718CF30D" w14:textId="77777777" w:rsidR="00046BB6" w:rsidRPr="00ED09EF" w:rsidRDefault="00974AFA" w:rsidP="004567EA">
      <w:pPr>
        <w:pStyle w:val="afe"/>
        <w:numPr>
          <w:ilvl w:val="1"/>
          <w:numId w:val="6"/>
        </w:numPr>
        <w:jc w:val="both"/>
        <w:rPr>
          <w:b/>
          <w:bCs/>
          <w:sz w:val="18"/>
          <w:szCs w:val="18"/>
        </w:rPr>
      </w:pPr>
      <w:r w:rsidRPr="00ED09EF">
        <w:rPr>
          <w:sz w:val="18"/>
          <w:szCs w:val="18"/>
        </w:rPr>
        <w:t xml:space="preserve">Исчерпывающий объем и перечень Работ, </w:t>
      </w:r>
      <w:r w:rsidR="002402FC" w:rsidRPr="00ED09EF">
        <w:rPr>
          <w:sz w:val="18"/>
          <w:szCs w:val="18"/>
        </w:rPr>
        <w:t>с описанием всех этапов Работ,</w:t>
      </w:r>
      <w:r w:rsidRPr="00ED09EF">
        <w:rPr>
          <w:sz w:val="18"/>
          <w:szCs w:val="18"/>
        </w:rPr>
        <w:t xml:space="preserve"> а также п</w:t>
      </w:r>
      <w:r w:rsidR="005D7C4F" w:rsidRPr="00ED09EF">
        <w:rPr>
          <w:sz w:val="18"/>
          <w:szCs w:val="18"/>
        </w:rPr>
        <w:t xml:space="preserve">еречень материалов, </w:t>
      </w:r>
      <w:r w:rsidR="0005655B" w:rsidRPr="00ED09EF">
        <w:rPr>
          <w:sz w:val="18"/>
          <w:szCs w:val="18"/>
        </w:rPr>
        <w:t xml:space="preserve">предоставляемых </w:t>
      </w:r>
      <w:r w:rsidR="00413573" w:rsidRPr="00ED09EF">
        <w:rPr>
          <w:sz w:val="18"/>
          <w:szCs w:val="18"/>
        </w:rPr>
        <w:t>Подрядчиком</w:t>
      </w:r>
      <w:r w:rsidR="0005655B" w:rsidRPr="00ED09EF">
        <w:rPr>
          <w:sz w:val="18"/>
          <w:szCs w:val="18"/>
        </w:rPr>
        <w:t xml:space="preserve">, </w:t>
      </w:r>
      <w:r w:rsidR="005D7C4F" w:rsidRPr="00ED09EF">
        <w:rPr>
          <w:sz w:val="18"/>
          <w:szCs w:val="18"/>
        </w:rPr>
        <w:t xml:space="preserve">используемых для выполнения Работ согласно </w:t>
      </w:r>
      <w:r w:rsidR="006C143D" w:rsidRPr="00ED09EF">
        <w:rPr>
          <w:sz w:val="18"/>
          <w:szCs w:val="18"/>
        </w:rPr>
        <w:t xml:space="preserve">технической </w:t>
      </w:r>
      <w:r w:rsidR="005D7C4F" w:rsidRPr="00ED09EF">
        <w:rPr>
          <w:sz w:val="18"/>
          <w:szCs w:val="18"/>
        </w:rPr>
        <w:t>документации и входящих в общую стоимость строительства Объекта, предусмотренной п. 3.1 Договора,</w:t>
      </w:r>
      <w:r w:rsidR="00E81EE9" w:rsidRPr="00ED09EF">
        <w:rPr>
          <w:sz w:val="18"/>
          <w:szCs w:val="18"/>
        </w:rPr>
        <w:t xml:space="preserve"> </w:t>
      </w:r>
      <w:r w:rsidR="00E466FB" w:rsidRPr="00ED09EF">
        <w:rPr>
          <w:sz w:val="18"/>
          <w:szCs w:val="18"/>
        </w:rPr>
        <w:t>определены в Смете (Приложение №</w:t>
      </w:r>
      <w:r w:rsidR="007E79D3" w:rsidRPr="00ED09EF">
        <w:rPr>
          <w:sz w:val="18"/>
          <w:szCs w:val="18"/>
        </w:rPr>
        <w:t xml:space="preserve"> </w:t>
      </w:r>
      <w:r w:rsidR="00E466FB" w:rsidRPr="00ED09EF">
        <w:rPr>
          <w:sz w:val="18"/>
          <w:szCs w:val="18"/>
        </w:rPr>
        <w:t>2 к Договору)</w:t>
      </w:r>
      <w:r w:rsidR="00EC2714" w:rsidRPr="00ED09EF">
        <w:rPr>
          <w:sz w:val="18"/>
          <w:szCs w:val="18"/>
        </w:rPr>
        <w:t>.</w:t>
      </w:r>
    </w:p>
    <w:p w14:paraId="47552B3D" w14:textId="77777777" w:rsidR="001A2208" w:rsidRPr="00ED09EF" w:rsidRDefault="001A2208" w:rsidP="004567EA">
      <w:pPr>
        <w:pStyle w:val="afe"/>
        <w:numPr>
          <w:ilvl w:val="1"/>
          <w:numId w:val="6"/>
        </w:numPr>
        <w:jc w:val="both"/>
        <w:rPr>
          <w:sz w:val="18"/>
          <w:szCs w:val="18"/>
        </w:rPr>
      </w:pPr>
      <w:r w:rsidRPr="00ED09EF">
        <w:rPr>
          <w:sz w:val="18"/>
          <w:szCs w:val="18"/>
        </w:rPr>
        <w:t xml:space="preserve">Строительные материалы, необходимые для выполнения Работ, поставляются Подрядчиком в счет </w:t>
      </w:r>
      <w:r w:rsidR="006C143D" w:rsidRPr="00ED09EF">
        <w:rPr>
          <w:sz w:val="18"/>
          <w:szCs w:val="18"/>
        </w:rPr>
        <w:t>стоимости,</w:t>
      </w:r>
      <w:r w:rsidRPr="00ED09EF">
        <w:rPr>
          <w:sz w:val="18"/>
          <w:szCs w:val="18"/>
        </w:rPr>
        <w:t xml:space="preserve"> указанной в Договоре.</w:t>
      </w:r>
    </w:p>
    <w:p w14:paraId="2968A432" w14:textId="77777777" w:rsidR="00CB0070" w:rsidRPr="00ED09EF" w:rsidRDefault="00CB0070" w:rsidP="004567EA">
      <w:pPr>
        <w:pStyle w:val="afe"/>
        <w:numPr>
          <w:ilvl w:val="1"/>
          <w:numId w:val="6"/>
        </w:numPr>
        <w:jc w:val="both"/>
        <w:rPr>
          <w:sz w:val="18"/>
          <w:szCs w:val="18"/>
        </w:rPr>
      </w:pPr>
      <w:r w:rsidRPr="00ED09EF">
        <w:rPr>
          <w:sz w:val="18"/>
          <w:szCs w:val="18"/>
        </w:rPr>
        <w:t>Стороны пришли к соглашению, что:</w:t>
      </w:r>
    </w:p>
    <w:p w14:paraId="2E6FCE42" w14:textId="77777777" w:rsidR="009F2035" w:rsidRPr="00ED09EF" w:rsidRDefault="00CB0070" w:rsidP="009F2035">
      <w:pPr>
        <w:jc w:val="both"/>
        <w:rPr>
          <w:sz w:val="18"/>
          <w:szCs w:val="18"/>
        </w:rPr>
      </w:pPr>
      <w:r w:rsidRPr="00ED09EF">
        <w:rPr>
          <w:sz w:val="18"/>
          <w:szCs w:val="18"/>
        </w:rPr>
        <w:t xml:space="preserve">1.7.1. Способом обеспечения оформления права собственности Заказчика на Объект является: </w:t>
      </w:r>
    </w:p>
    <w:p w14:paraId="12488761" w14:textId="77777777" w:rsidR="00CB0070" w:rsidRPr="00ED09EF" w:rsidRDefault="00CB0070" w:rsidP="00CB0070">
      <w:pPr>
        <w:jc w:val="both"/>
        <w:rPr>
          <w:sz w:val="18"/>
          <w:szCs w:val="18"/>
        </w:rPr>
      </w:pPr>
      <w:r w:rsidRPr="00ED09EF">
        <w:rPr>
          <w:sz w:val="18"/>
          <w:szCs w:val="18"/>
        </w:rPr>
        <w:t>Заявление Заказчика, на основании:</w:t>
      </w:r>
    </w:p>
    <w:p w14:paraId="037E6012" w14:textId="77777777" w:rsidR="00CB0070" w:rsidRPr="00ED09EF" w:rsidRDefault="00CB0070" w:rsidP="00CB0070">
      <w:pPr>
        <w:jc w:val="both"/>
        <w:rPr>
          <w:sz w:val="18"/>
          <w:szCs w:val="18"/>
        </w:rPr>
      </w:pPr>
      <w:r w:rsidRPr="00ED09EF">
        <w:rPr>
          <w:sz w:val="18"/>
          <w:szCs w:val="18"/>
        </w:rPr>
        <w:t>- технического плана;</w:t>
      </w:r>
    </w:p>
    <w:p w14:paraId="22383F20" w14:textId="77777777" w:rsidR="00CB0070" w:rsidRPr="00ED09EF" w:rsidRDefault="00CB0070" w:rsidP="00CB0070">
      <w:pPr>
        <w:jc w:val="both"/>
        <w:rPr>
          <w:sz w:val="18"/>
          <w:szCs w:val="18"/>
        </w:rPr>
      </w:pPr>
      <w:r w:rsidRPr="00ED09EF">
        <w:rPr>
          <w:sz w:val="18"/>
          <w:szCs w:val="18"/>
        </w:rPr>
        <w:t>- правоустанавливающих документов на земельный участок, если право на него не зарегистрировано в ЕГРН.</w:t>
      </w:r>
    </w:p>
    <w:p w14:paraId="62DA6505" w14:textId="77777777" w:rsidR="00CB0070" w:rsidRPr="00ED09EF" w:rsidRDefault="00CB0070" w:rsidP="00CB0070">
      <w:pPr>
        <w:jc w:val="both"/>
        <w:rPr>
          <w:sz w:val="18"/>
          <w:szCs w:val="18"/>
        </w:rPr>
      </w:pPr>
      <w:r w:rsidRPr="00ED09EF">
        <w:rPr>
          <w:sz w:val="18"/>
          <w:szCs w:val="18"/>
        </w:rPr>
        <w:t>1.7.2. Условием обеспечения оформления права собственности Заказчика на Объект является:</w:t>
      </w:r>
    </w:p>
    <w:p w14:paraId="6F626C12" w14:textId="77777777" w:rsidR="00CB0070" w:rsidRPr="00ED09EF" w:rsidRDefault="00CB0070" w:rsidP="00CB0070">
      <w:pPr>
        <w:pStyle w:val="aff4"/>
        <w:jc w:val="both"/>
        <w:rPr>
          <w:sz w:val="18"/>
          <w:szCs w:val="18"/>
        </w:rPr>
      </w:pPr>
      <w:r w:rsidRPr="00ED09EF">
        <w:rPr>
          <w:sz w:val="18"/>
          <w:szCs w:val="18"/>
        </w:rPr>
        <w:t>Обязанность совершения действий по оформлению права собственности заказчика на жилой дом (в том числе, подача в орган регистрации прав заявления о государственном кадастровом учете и государственной регистрации права собственности заказчика на жилой дом и предоставление выписки из ЕГР</w:t>
      </w:r>
      <w:r w:rsidR="009F2035" w:rsidRPr="00ED09EF">
        <w:rPr>
          <w:sz w:val="18"/>
          <w:szCs w:val="18"/>
        </w:rPr>
        <w:t>Н) возлага</w:t>
      </w:r>
      <w:r w:rsidR="009F2035" w:rsidRPr="00ED09EF">
        <w:rPr>
          <w:sz w:val="18"/>
          <w:szCs w:val="18"/>
          <w:highlight w:val="red"/>
        </w:rPr>
        <w:t>ется</w:t>
      </w:r>
      <w:r w:rsidR="009F2035" w:rsidRPr="00ED09EF">
        <w:rPr>
          <w:sz w:val="18"/>
          <w:szCs w:val="18"/>
        </w:rPr>
        <w:t xml:space="preserve"> на </w:t>
      </w:r>
      <w:r w:rsidR="00A251E9" w:rsidRPr="00ED09EF">
        <w:rPr>
          <w:sz w:val="18"/>
          <w:szCs w:val="18"/>
        </w:rPr>
        <w:t>Заказчика</w:t>
      </w:r>
      <w:r w:rsidR="009F2035" w:rsidRPr="00ED09EF">
        <w:rPr>
          <w:sz w:val="18"/>
          <w:szCs w:val="18"/>
        </w:rPr>
        <w:t>.</w:t>
      </w:r>
    </w:p>
    <w:p w14:paraId="2DD8E706" w14:textId="77777777" w:rsidR="00B23AA8" w:rsidRPr="00ED09EF" w:rsidRDefault="00B23AA8" w:rsidP="004567EA">
      <w:pPr>
        <w:pStyle w:val="afe"/>
        <w:numPr>
          <w:ilvl w:val="1"/>
          <w:numId w:val="6"/>
        </w:numPr>
        <w:jc w:val="both"/>
        <w:rPr>
          <w:sz w:val="18"/>
          <w:szCs w:val="18"/>
        </w:rPr>
      </w:pPr>
      <w:r w:rsidRPr="00ED09EF">
        <w:rPr>
          <w:sz w:val="18"/>
          <w:szCs w:val="18"/>
        </w:rPr>
        <w:t xml:space="preserve">Состав </w:t>
      </w:r>
      <w:r w:rsidR="00B2436A" w:rsidRPr="00ED09EF">
        <w:rPr>
          <w:sz w:val="18"/>
          <w:szCs w:val="18"/>
        </w:rPr>
        <w:t>и содержание технической документации определен согласно Приложению № 1.</w:t>
      </w:r>
    </w:p>
    <w:p w14:paraId="7523AE03" w14:textId="77777777" w:rsidR="00B2436A" w:rsidRPr="00ED09EF" w:rsidRDefault="00B2436A" w:rsidP="004567EA">
      <w:pPr>
        <w:pStyle w:val="afe"/>
        <w:numPr>
          <w:ilvl w:val="1"/>
          <w:numId w:val="6"/>
        </w:numPr>
        <w:jc w:val="both"/>
        <w:rPr>
          <w:sz w:val="18"/>
          <w:szCs w:val="18"/>
        </w:rPr>
      </w:pPr>
      <w:r w:rsidRPr="00ED09EF">
        <w:rPr>
          <w:sz w:val="18"/>
          <w:szCs w:val="18"/>
        </w:rPr>
        <w:t>Техническая документация предоставляется</w:t>
      </w:r>
      <w:r w:rsidR="009F2035" w:rsidRPr="00ED09EF">
        <w:rPr>
          <w:sz w:val="18"/>
          <w:szCs w:val="18"/>
        </w:rPr>
        <w:t xml:space="preserve"> </w:t>
      </w:r>
      <w:r w:rsidR="00E0609C" w:rsidRPr="00ED09EF">
        <w:rPr>
          <w:sz w:val="18"/>
          <w:szCs w:val="18"/>
        </w:rPr>
        <w:t>Подрядчиком для ознакомления З</w:t>
      </w:r>
      <w:r w:rsidRPr="00ED09EF">
        <w:rPr>
          <w:sz w:val="18"/>
          <w:szCs w:val="18"/>
        </w:rPr>
        <w:t xml:space="preserve">аказчику в течение </w:t>
      </w:r>
      <w:r w:rsidR="009F2035" w:rsidRPr="00ED09EF">
        <w:rPr>
          <w:sz w:val="18"/>
          <w:szCs w:val="18"/>
        </w:rPr>
        <w:t>10</w:t>
      </w:r>
      <w:r w:rsidRPr="00ED09EF">
        <w:rPr>
          <w:sz w:val="18"/>
          <w:szCs w:val="18"/>
        </w:rPr>
        <w:t xml:space="preserve"> (</w:t>
      </w:r>
      <w:r w:rsidR="009F2035" w:rsidRPr="00ED09EF">
        <w:rPr>
          <w:sz w:val="18"/>
          <w:szCs w:val="18"/>
        </w:rPr>
        <w:t>десяти</w:t>
      </w:r>
      <w:r w:rsidRPr="00ED09EF">
        <w:rPr>
          <w:sz w:val="18"/>
          <w:szCs w:val="18"/>
        </w:rPr>
        <w:t>) кале</w:t>
      </w:r>
      <w:r w:rsidR="00E0609C" w:rsidRPr="00ED09EF">
        <w:rPr>
          <w:sz w:val="18"/>
          <w:szCs w:val="18"/>
        </w:rPr>
        <w:t>ндарных дней со дня подписания Д</w:t>
      </w:r>
      <w:r w:rsidRPr="00ED09EF">
        <w:rPr>
          <w:sz w:val="18"/>
          <w:szCs w:val="18"/>
        </w:rPr>
        <w:t>оговора.</w:t>
      </w:r>
    </w:p>
    <w:p w14:paraId="74D7AB50" w14:textId="77777777" w:rsidR="00342A49" w:rsidRPr="00ED09EF" w:rsidRDefault="00342A49" w:rsidP="004567EA">
      <w:pPr>
        <w:pStyle w:val="afe"/>
        <w:numPr>
          <w:ilvl w:val="1"/>
          <w:numId w:val="6"/>
        </w:numPr>
        <w:jc w:val="both"/>
        <w:rPr>
          <w:sz w:val="18"/>
          <w:szCs w:val="18"/>
        </w:rPr>
      </w:pPr>
      <w:r w:rsidRPr="00ED09EF">
        <w:rPr>
          <w:sz w:val="18"/>
          <w:szCs w:val="18"/>
        </w:rPr>
        <w:t>Заказчик уведомлен и согласен с тем, что при строительстве Объекта допускается привлечение Подрядчиком кредитных средств, предоставляемых ПАО Сбербанк (далее Кредитор Подрядчика).</w:t>
      </w:r>
      <w:r w:rsidR="007C05AC" w:rsidRPr="00ED09EF">
        <w:rPr>
          <w:sz w:val="18"/>
          <w:szCs w:val="18"/>
        </w:rPr>
        <w:t xml:space="preserve"> </w:t>
      </w:r>
    </w:p>
    <w:p w14:paraId="10D41094" w14:textId="77777777" w:rsidR="00342A49" w:rsidRPr="00ED09EF" w:rsidRDefault="00342A49" w:rsidP="00342A49">
      <w:pPr>
        <w:pStyle w:val="afe"/>
        <w:ind w:left="786"/>
        <w:jc w:val="both"/>
        <w:rPr>
          <w:sz w:val="18"/>
          <w:szCs w:val="18"/>
        </w:rPr>
      </w:pPr>
      <w:r w:rsidRPr="00ED09EF">
        <w:rPr>
          <w:sz w:val="18"/>
          <w:szCs w:val="18"/>
        </w:rPr>
        <w:t xml:space="preserve">Кредитор Подрядчика: Публичное акционерное общество «Сбербанк России» (сокращенное наименование ПАО </w:t>
      </w:r>
      <w:r w:rsidRPr="00ED09EF">
        <w:rPr>
          <w:sz w:val="18"/>
          <w:szCs w:val="18"/>
        </w:rPr>
        <w:lastRenderedPageBreak/>
        <w:t>Сбербанк), место нахождения: г. Москва; адрес: 117997, г. Москва, ул. Вавилова, д. 19; адрес электронной почты: escrow@sberbank.ru, номер телефона: 900 – для мобильных, 8800 555 55 50 – для мобильных и городских.</w:t>
      </w:r>
    </w:p>
    <w:p w14:paraId="328CC2A0" w14:textId="77777777" w:rsidR="00972D15" w:rsidRPr="00ED09EF" w:rsidRDefault="00972D15" w:rsidP="001A2208">
      <w:pPr>
        <w:pStyle w:val="afe"/>
        <w:jc w:val="both"/>
        <w:rPr>
          <w:sz w:val="18"/>
          <w:szCs w:val="18"/>
        </w:rPr>
      </w:pPr>
    </w:p>
    <w:p w14:paraId="5D134B31" w14:textId="28D21A79" w:rsidR="009C4A60" w:rsidRPr="00ED09EF" w:rsidRDefault="00A47178" w:rsidP="004567EA">
      <w:pPr>
        <w:pStyle w:val="af7"/>
        <w:widowControl/>
        <w:numPr>
          <w:ilvl w:val="0"/>
          <w:numId w:val="6"/>
        </w:numPr>
        <w:tabs>
          <w:tab w:val="left" w:pos="1134"/>
        </w:tabs>
        <w:spacing w:after="0"/>
        <w:jc w:val="center"/>
        <w:rPr>
          <w:b/>
          <w:bCs/>
          <w:sz w:val="18"/>
          <w:szCs w:val="18"/>
        </w:rPr>
      </w:pPr>
      <w:r w:rsidRPr="00ED09EF">
        <w:rPr>
          <w:b/>
          <w:bCs/>
          <w:sz w:val="18"/>
          <w:szCs w:val="18"/>
        </w:rPr>
        <w:t>СРОКИ ВЫПОЛНЕНИЯ РАБОТ</w:t>
      </w:r>
    </w:p>
    <w:p w14:paraId="1F4E5BD1" w14:textId="77777777" w:rsidR="003C4D43" w:rsidRPr="00ED09EF" w:rsidRDefault="003C4D43" w:rsidP="003C4D43">
      <w:pPr>
        <w:pStyle w:val="af7"/>
        <w:widowControl/>
        <w:tabs>
          <w:tab w:val="left" w:pos="1134"/>
        </w:tabs>
        <w:spacing w:after="0"/>
        <w:ind w:left="786"/>
        <w:rPr>
          <w:b/>
          <w:bCs/>
          <w:sz w:val="18"/>
          <w:szCs w:val="18"/>
        </w:rPr>
      </w:pPr>
    </w:p>
    <w:p w14:paraId="48387330" w14:textId="77777777" w:rsidR="000A7BE7" w:rsidRPr="00ED09EF" w:rsidRDefault="009C4A60" w:rsidP="004567EA">
      <w:pPr>
        <w:pStyle w:val="afe"/>
        <w:widowControl/>
        <w:numPr>
          <w:ilvl w:val="1"/>
          <w:numId w:val="16"/>
        </w:numPr>
        <w:shd w:val="clear" w:color="auto" w:fill="FFFFFF"/>
        <w:ind w:right="-1"/>
        <w:contextualSpacing w:val="0"/>
        <w:jc w:val="both"/>
        <w:rPr>
          <w:vanish/>
          <w:sz w:val="18"/>
          <w:szCs w:val="18"/>
        </w:rPr>
      </w:pPr>
      <w:r w:rsidRPr="00ED09EF">
        <w:rPr>
          <w:sz w:val="18"/>
          <w:szCs w:val="18"/>
        </w:rPr>
        <w:t xml:space="preserve">Подрядчик обязан </w:t>
      </w:r>
      <w:r w:rsidR="00230057" w:rsidRPr="00ED09EF">
        <w:rPr>
          <w:sz w:val="18"/>
          <w:szCs w:val="18"/>
        </w:rPr>
        <w:t xml:space="preserve">приступить к выполнению Работ, предусмотренных Договором, </w:t>
      </w:r>
      <w:r w:rsidR="00BC4B2E" w:rsidRPr="00ED09EF">
        <w:rPr>
          <w:sz w:val="18"/>
          <w:szCs w:val="18"/>
        </w:rPr>
        <w:br/>
      </w:r>
      <w:r w:rsidR="00230057" w:rsidRPr="00ED09EF">
        <w:rPr>
          <w:sz w:val="18"/>
          <w:szCs w:val="18"/>
        </w:rPr>
        <w:t xml:space="preserve">не позднее </w:t>
      </w:r>
      <w:r w:rsidR="005C240C" w:rsidRPr="00ED09EF">
        <w:rPr>
          <w:sz w:val="18"/>
          <w:szCs w:val="18"/>
        </w:rPr>
        <w:t>9</w:t>
      </w:r>
      <w:r w:rsidR="001F4F7C" w:rsidRPr="00ED09EF">
        <w:rPr>
          <w:sz w:val="18"/>
          <w:szCs w:val="18"/>
        </w:rPr>
        <w:t>0</w:t>
      </w:r>
      <w:r w:rsidR="00230057" w:rsidRPr="00ED09EF">
        <w:rPr>
          <w:sz w:val="18"/>
          <w:szCs w:val="18"/>
        </w:rPr>
        <w:t xml:space="preserve"> (</w:t>
      </w:r>
      <w:r w:rsidR="005C240C" w:rsidRPr="00ED09EF">
        <w:rPr>
          <w:sz w:val="18"/>
          <w:szCs w:val="18"/>
        </w:rPr>
        <w:t>девяноста</w:t>
      </w:r>
      <w:r w:rsidR="00230057" w:rsidRPr="00ED09EF">
        <w:rPr>
          <w:sz w:val="18"/>
          <w:szCs w:val="18"/>
        </w:rPr>
        <w:t>) календарных дней</w:t>
      </w:r>
      <w:r w:rsidR="004C0E63" w:rsidRPr="00ED09EF">
        <w:rPr>
          <w:sz w:val="18"/>
          <w:szCs w:val="18"/>
        </w:rPr>
        <w:t>, считая с даты подписания настоящего Договора</w:t>
      </w:r>
      <w:r w:rsidR="00230057" w:rsidRPr="00ED09EF">
        <w:rPr>
          <w:sz w:val="18"/>
          <w:szCs w:val="18"/>
        </w:rPr>
        <w:t xml:space="preserve">. При этом Подрядчик обязан </w:t>
      </w:r>
      <w:r w:rsidRPr="00ED09EF">
        <w:rPr>
          <w:sz w:val="18"/>
          <w:szCs w:val="18"/>
        </w:rPr>
        <w:t>вып</w:t>
      </w:r>
      <w:r w:rsidR="000A7BE7" w:rsidRPr="00ED09EF">
        <w:rPr>
          <w:sz w:val="18"/>
          <w:szCs w:val="18"/>
        </w:rPr>
        <w:t>олнить Работы в следующие сроки</w:t>
      </w:r>
      <w:r w:rsidR="00617586" w:rsidRPr="00ED09EF">
        <w:rPr>
          <w:sz w:val="18"/>
          <w:szCs w:val="18"/>
        </w:rPr>
        <w:t>:</w:t>
      </w:r>
    </w:p>
    <w:p w14:paraId="493AB008" w14:textId="77777777" w:rsidR="003C4D43" w:rsidRPr="00ED09EF" w:rsidRDefault="00276773" w:rsidP="004567EA">
      <w:pPr>
        <w:pStyle w:val="afe"/>
        <w:numPr>
          <w:ilvl w:val="0"/>
          <w:numId w:val="14"/>
        </w:numPr>
        <w:jc w:val="both"/>
        <w:rPr>
          <w:sz w:val="18"/>
          <w:szCs w:val="18"/>
        </w:rPr>
      </w:pPr>
      <w:r w:rsidRPr="00ED09EF">
        <w:rPr>
          <w:sz w:val="18"/>
          <w:szCs w:val="18"/>
        </w:rPr>
        <w:t xml:space="preserve"> </w:t>
      </w:r>
    </w:p>
    <w:p w14:paraId="38A7D0DB" w14:textId="296BB2F9" w:rsidR="00A36E17" w:rsidRPr="00ED09EF" w:rsidRDefault="003C4D43" w:rsidP="003C4D43">
      <w:pPr>
        <w:ind w:left="710"/>
        <w:jc w:val="both"/>
        <w:rPr>
          <w:sz w:val="18"/>
          <w:szCs w:val="18"/>
        </w:rPr>
      </w:pPr>
      <w:r w:rsidRPr="00ED09EF">
        <w:rPr>
          <w:sz w:val="18"/>
          <w:szCs w:val="18"/>
        </w:rPr>
        <w:t xml:space="preserve">1)     </w:t>
      </w:r>
      <w:r w:rsidR="00A36E17" w:rsidRPr="00ED09EF">
        <w:rPr>
          <w:sz w:val="18"/>
          <w:szCs w:val="18"/>
        </w:rPr>
        <w:t>начало выполнения Работ по этапу 1</w:t>
      </w:r>
      <w:r w:rsidR="00506C65" w:rsidRPr="00ED09EF">
        <w:rPr>
          <w:sz w:val="18"/>
          <w:szCs w:val="18"/>
        </w:rPr>
        <w:t xml:space="preserve"> – </w:t>
      </w:r>
      <w:r w:rsidRPr="0029687C">
        <w:rPr>
          <w:sz w:val="18"/>
          <w:szCs w:val="18"/>
          <w:highlight w:val="yellow"/>
        </w:rPr>
        <w:t>март</w:t>
      </w:r>
      <w:r w:rsidR="00506C65" w:rsidRPr="0029687C">
        <w:rPr>
          <w:sz w:val="18"/>
          <w:szCs w:val="18"/>
          <w:highlight w:val="yellow"/>
        </w:rPr>
        <w:t xml:space="preserve"> </w:t>
      </w:r>
      <w:r w:rsidR="004B68B1" w:rsidRPr="0029687C">
        <w:rPr>
          <w:sz w:val="18"/>
          <w:szCs w:val="18"/>
          <w:highlight w:val="yellow"/>
        </w:rPr>
        <w:t>20</w:t>
      </w:r>
      <w:r w:rsidR="00506C65" w:rsidRPr="0029687C">
        <w:rPr>
          <w:sz w:val="18"/>
          <w:szCs w:val="18"/>
          <w:highlight w:val="yellow"/>
        </w:rPr>
        <w:t>2</w:t>
      </w:r>
      <w:r w:rsidR="0029687C" w:rsidRPr="0029687C">
        <w:rPr>
          <w:sz w:val="18"/>
          <w:szCs w:val="18"/>
          <w:highlight w:val="yellow"/>
        </w:rPr>
        <w:t>5</w:t>
      </w:r>
      <w:r w:rsidR="004B68B1" w:rsidRPr="0029687C">
        <w:rPr>
          <w:sz w:val="18"/>
          <w:szCs w:val="18"/>
          <w:highlight w:val="yellow"/>
        </w:rPr>
        <w:t xml:space="preserve"> года</w:t>
      </w:r>
      <w:r w:rsidR="004B68B1" w:rsidRPr="00ED09EF">
        <w:rPr>
          <w:sz w:val="18"/>
          <w:szCs w:val="18"/>
        </w:rPr>
        <w:t>,</w:t>
      </w:r>
    </w:p>
    <w:p w14:paraId="190421ED" w14:textId="5B9AEFA4" w:rsidR="004B68B1" w:rsidRPr="00ED09EF" w:rsidRDefault="004B68B1" w:rsidP="004567EA">
      <w:pPr>
        <w:pStyle w:val="afe"/>
        <w:numPr>
          <w:ilvl w:val="0"/>
          <w:numId w:val="14"/>
        </w:numPr>
        <w:jc w:val="both"/>
        <w:rPr>
          <w:sz w:val="18"/>
          <w:szCs w:val="18"/>
        </w:rPr>
      </w:pPr>
      <w:r w:rsidRPr="00ED09EF">
        <w:rPr>
          <w:sz w:val="18"/>
          <w:szCs w:val="18"/>
        </w:rPr>
        <w:t>окончание выполнения Работ по этапу 1 –</w:t>
      </w:r>
      <w:r w:rsidR="00506C65" w:rsidRPr="00ED09EF">
        <w:rPr>
          <w:sz w:val="18"/>
          <w:szCs w:val="18"/>
        </w:rPr>
        <w:t xml:space="preserve"> </w:t>
      </w:r>
      <w:r w:rsidR="003C4D43" w:rsidRPr="0029687C">
        <w:rPr>
          <w:sz w:val="18"/>
          <w:szCs w:val="18"/>
          <w:highlight w:val="yellow"/>
        </w:rPr>
        <w:t>март</w:t>
      </w:r>
      <w:r w:rsidRPr="0029687C">
        <w:rPr>
          <w:sz w:val="18"/>
          <w:szCs w:val="18"/>
          <w:highlight w:val="yellow"/>
        </w:rPr>
        <w:t xml:space="preserve"> 20</w:t>
      </w:r>
      <w:r w:rsidR="00506C65" w:rsidRPr="0029687C">
        <w:rPr>
          <w:sz w:val="18"/>
          <w:szCs w:val="18"/>
          <w:highlight w:val="yellow"/>
        </w:rPr>
        <w:t>2</w:t>
      </w:r>
      <w:r w:rsidR="0029687C" w:rsidRPr="0029687C">
        <w:rPr>
          <w:sz w:val="18"/>
          <w:szCs w:val="18"/>
          <w:highlight w:val="yellow"/>
        </w:rPr>
        <w:t>5</w:t>
      </w:r>
      <w:r w:rsidRPr="0029687C">
        <w:rPr>
          <w:sz w:val="18"/>
          <w:szCs w:val="18"/>
          <w:highlight w:val="yellow"/>
        </w:rPr>
        <w:t xml:space="preserve"> года</w:t>
      </w:r>
      <w:r w:rsidRPr="00ED09EF">
        <w:rPr>
          <w:sz w:val="18"/>
          <w:szCs w:val="18"/>
        </w:rPr>
        <w:t>,</w:t>
      </w:r>
    </w:p>
    <w:p w14:paraId="4E9635B2" w14:textId="549B8F18" w:rsidR="004C3E3C" w:rsidRPr="00ED09EF" w:rsidRDefault="004C3E3C" w:rsidP="004567EA">
      <w:pPr>
        <w:pStyle w:val="afe"/>
        <w:numPr>
          <w:ilvl w:val="0"/>
          <w:numId w:val="14"/>
        </w:numPr>
        <w:jc w:val="both"/>
        <w:rPr>
          <w:sz w:val="18"/>
          <w:szCs w:val="18"/>
        </w:rPr>
      </w:pPr>
      <w:r w:rsidRPr="00ED09EF">
        <w:rPr>
          <w:sz w:val="18"/>
          <w:szCs w:val="18"/>
        </w:rPr>
        <w:t>приемка выполненных Работ по этапу 1 –</w:t>
      </w:r>
      <w:r w:rsidR="00506C65" w:rsidRPr="00ED09EF">
        <w:rPr>
          <w:sz w:val="18"/>
          <w:szCs w:val="18"/>
        </w:rPr>
        <w:t xml:space="preserve"> </w:t>
      </w:r>
      <w:r w:rsidR="003C4D43" w:rsidRPr="0029687C">
        <w:rPr>
          <w:sz w:val="18"/>
          <w:szCs w:val="18"/>
          <w:highlight w:val="yellow"/>
        </w:rPr>
        <w:t>март 202</w:t>
      </w:r>
      <w:r w:rsidR="0029687C" w:rsidRPr="0029687C">
        <w:rPr>
          <w:sz w:val="18"/>
          <w:szCs w:val="18"/>
          <w:highlight w:val="yellow"/>
        </w:rPr>
        <w:t>5</w:t>
      </w:r>
      <w:r w:rsidR="003C4D43" w:rsidRPr="0029687C">
        <w:rPr>
          <w:sz w:val="18"/>
          <w:szCs w:val="18"/>
          <w:highlight w:val="yellow"/>
        </w:rPr>
        <w:t xml:space="preserve"> года</w:t>
      </w:r>
      <w:r w:rsidRPr="0029687C">
        <w:rPr>
          <w:sz w:val="18"/>
          <w:szCs w:val="18"/>
          <w:highlight w:val="yellow"/>
        </w:rPr>
        <w:t>,</w:t>
      </w:r>
    </w:p>
    <w:p w14:paraId="7396DB22" w14:textId="333C3BD5" w:rsidR="008D6E9B" w:rsidRPr="0029687C" w:rsidRDefault="008D6E9B" w:rsidP="0029687C">
      <w:pPr>
        <w:pStyle w:val="afe"/>
        <w:numPr>
          <w:ilvl w:val="0"/>
          <w:numId w:val="14"/>
        </w:numPr>
        <w:jc w:val="both"/>
        <w:rPr>
          <w:sz w:val="18"/>
          <w:szCs w:val="18"/>
        </w:rPr>
      </w:pPr>
      <w:r w:rsidRPr="00ED09EF">
        <w:rPr>
          <w:sz w:val="18"/>
          <w:szCs w:val="18"/>
        </w:rPr>
        <w:t xml:space="preserve">начало выполнения Работ по этапу 2 </w:t>
      </w:r>
      <w:r w:rsidRPr="0029687C">
        <w:rPr>
          <w:sz w:val="18"/>
          <w:szCs w:val="18"/>
          <w:highlight w:val="yellow"/>
        </w:rPr>
        <w:t>–</w:t>
      </w:r>
      <w:r w:rsidR="00807073" w:rsidRPr="0029687C">
        <w:rPr>
          <w:sz w:val="18"/>
          <w:szCs w:val="18"/>
          <w:highlight w:val="yellow"/>
        </w:rPr>
        <w:t xml:space="preserve"> </w:t>
      </w:r>
      <w:r w:rsidR="003C4D43" w:rsidRPr="0029687C">
        <w:rPr>
          <w:sz w:val="18"/>
          <w:szCs w:val="18"/>
          <w:highlight w:val="yellow"/>
        </w:rPr>
        <w:t>март - апрель 202</w:t>
      </w:r>
      <w:r w:rsidR="0029687C" w:rsidRPr="0029687C">
        <w:rPr>
          <w:sz w:val="18"/>
          <w:szCs w:val="18"/>
          <w:highlight w:val="yellow"/>
        </w:rPr>
        <w:t>5</w:t>
      </w:r>
      <w:r w:rsidR="003C4D43" w:rsidRPr="0029687C">
        <w:rPr>
          <w:sz w:val="18"/>
          <w:szCs w:val="18"/>
          <w:highlight w:val="yellow"/>
        </w:rPr>
        <w:t>года</w:t>
      </w:r>
      <w:r w:rsidRPr="0029687C">
        <w:rPr>
          <w:sz w:val="18"/>
          <w:szCs w:val="18"/>
          <w:highlight w:val="yellow"/>
        </w:rPr>
        <w:t>,</w:t>
      </w:r>
    </w:p>
    <w:p w14:paraId="7D618FA6" w14:textId="1ED445C5" w:rsidR="008D6E9B" w:rsidRPr="00ED09EF" w:rsidRDefault="008D6E9B" w:rsidP="004567EA">
      <w:pPr>
        <w:pStyle w:val="afe"/>
        <w:numPr>
          <w:ilvl w:val="0"/>
          <w:numId w:val="14"/>
        </w:numPr>
        <w:jc w:val="both"/>
        <w:rPr>
          <w:sz w:val="18"/>
          <w:szCs w:val="18"/>
        </w:rPr>
      </w:pPr>
      <w:r w:rsidRPr="00ED09EF">
        <w:rPr>
          <w:sz w:val="18"/>
          <w:szCs w:val="18"/>
        </w:rPr>
        <w:t>окончание выполнения Работ по этапу 2 –</w:t>
      </w:r>
      <w:r w:rsidR="00506C65" w:rsidRPr="00ED09EF">
        <w:rPr>
          <w:sz w:val="18"/>
          <w:szCs w:val="18"/>
        </w:rPr>
        <w:t xml:space="preserve"> </w:t>
      </w:r>
      <w:r w:rsidR="005B4F1F" w:rsidRPr="0029687C">
        <w:rPr>
          <w:sz w:val="18"/>
          <w:szCs w:val="18"/>
          <w:highlight w:val="yellow"/>
        </w:rPr>
        <w:t>апрель-май</w:t>
      </w:r>
      <w:r w:rsidRPr="0029687C">
        <w:rPr>
          <w:sz w:val="18"/>
          <w:szCs w:val="18"/>
          <w:highlight w:val="yellow"/>
        </w:rPr>
        <w:t xml:space="preserve"> 20</w:t>
      </w:r>
      <w:r w:rsidR="00506C65" w:rsidRPr="0029687C">
        <w:rPr>
          <w:sz w:val="18"/>
          <w:szCs w:val="18"/>
          <w:highlight w:val="yellow"/>
        </w:rPr>
        <w:t>2</w:t>
      </w:r>
      <w:r w:rsidR="0029687C" w:rsidRPr="0029687C">
        <w:rPr>
          <w:sz w:val="18"/>
          <w:szCs w:val="18"/>
          <w:highlight w:val="yellow"/>
        </w:rPr>
        <w:t>5</w:t>
      </w:r>
      <w:r w:rsidRPr="0029687C">
        <w:rPr>
          <w:sz w:val="18"/>
          <w:szCs w:val="18"/>
          <w:highlight w:val="yellow"/>
        </w:rPr>
        <w:t xml:space="preserve"> года</w:t>
      </w:r>
      <w:r w:rsidRPr="00ED09EF">
        <w:rPr>
          <w:sz w:val="18"/>
          <w:szCs w:val="18"/>
        </w:rPr>
        <w:t>,</w:t>
      </w:r>
    </w:p>
    <w:p w14:paraId="22D0CD84" w14:textId="01B09DDC" w:rsidR="00506C65" w:rsidRPr="00ED09EF" w:rsidRDefault="00506C65" w:rsidP="004567EA">
      <w:pPr>
        <w:pStyle w:val="afe"/>
        <w:numPr>
          <w:ilvl w:val="0"/>
          <w:numId w:val="14"/>
        </w:numPr>
        <w:jc w:val="both"/>
        <w:rPr>
          <w:sz w:val="18"/>
          <w:szCs w:val="18"/>
        </w:rPr>
      </w:pPr>
      <w:r w:rsidRPr="00ED09EF">
        <w:rPr>
          <w:sz w:val="18"/>
          <w:szCs w:val="18"/>
        </w:rPr>
        <w:t xml:space="preserve">приемка выполненных Работ по этапу 2 – </w:t>
      </w:r>
      <w:r w:rsidR="005B4F1F" w:rsidRPr="0029687C">
        <w:rPr>
          <w:sz w:val="18"/>
          <w:szCs w:val="18"/>
          <w:highlight w:val="yellow"/>
        </w:rPr>
        <w:t>апрель-май 202</w:t>
      </w:r>
      <w:r w:rsidR="0029687C" w:rsidRPr="0029687C">
        <w:rPr>
          <w:sz w:val="18"/>
          <w:szCs w:val="18"/>
          <w:highlight w:val="yellow"/>
        </w:rPr>
        <w:t>5</w:t>
      </w:r>
      <w:r w:rsidR="005B4F1F" w:rsidRPr="0029687C">
        <w:rPr>
          <w:sz w:val="18"/>
          <w:szCs w:val="18"/>
          <w:highlight w:val="yellow"/>
        </w:rPr>
        <w:t xml:space="preserve"> года</w:t>
      </w:r>
      <w:r w:rsidRPr="00ED09EF">
        <w:rPr>
          <w:sz w:val="18"/>
          <w:szCs w:val="18"/>
        </w:rPr>
        <w:t>,</w:t>
      </w:r>
    </w:p>
    <w:p w14:paraId="3F68FE52" w14:textId="3F72F3BD" w:rsidR="00506C65" w:rsidRPr="00ED09EF" w:rsidRDefault="00506C65" w:rsidP="004567EA">
      <w:pPr>
        <w:pStyle w:val="afe"/>
        <w:numPr>
          <w:ilvl w:val="0"/>
          <w:numId w:val="14"/>
        </w:numPr>
        <w:jc w:val="both"/>
        <w:rPr>
          <w:sz w:val="18"/>
          <w:szCs w:val="18"/>
        </w:rPr>
      </w:pPr>
      <w:r w:rsidRPr="00ED09EF">
        <w:rPr>
          <w:sz w:val="18"/>
          <w:szCs w:val="18"/>
        </w:rPr>
        <w:t xml:space="preserve">начало выполнения Работ по этапу 3 </w:t>
      </w:r>
      <w:r w:rsidRPr="0029687C">
        <w:rPr>
          <w:sz w:val="18"/>
          <w:szCs w:val="18"/>
          <w:highlight w:val="yellow"/>
        </w:rPr>
        <w:t xml:space="preserve">– </w:t>
      </w:r>
      <w:r w:rsidR="005B4F1F" w:rsidRPr="0029687C">
        <w:rPr>
          <w:sz w:val="18"/>
          <w:szCs w:val="18"/>
          <w:highlight w:val="yellow"/>
        </w:rPr>
        <w:t>май</w:t>
      </w:r>
      <w:r w:rsidRPr="0029687C">
        <w:rPr>
          <w:sz w:val="18"/>
          <w:szCs w:val="18"/>
          <w:highlight w:val="yellow"/>
        </w:rPr>
        <w:t xml:space="preserve"> 202</w:t>
      </w:r>
      <w:r w:rsidR="0029687C" w:rsidRPr="0029687C">
        <w:rPr>
          <w:sz w:val="18"/>
          <w:szCs w:val="18"/>
          <w:highlight w:val="yellow"/>
        </w:rPr>
        <w:t>5</w:t>
      </w:r>
      <w:r w:rsidRPr="0029687C">
        <w:rPr>
          <w:sz w:val="18"/>
          <w:szCs w:val="18"/>
          <w:highlight w:val="yellow"/>
        </w:rPr>
        <w:t xml:space="preserve"> года</w:t>
      </w:r>
      <w:r w:rsidRPr="00ED09EF">
        <w:rPr>
          <w:sz w:val="18"/>
          <w:szCs w:val="18"/>
        </w:rPr>
        <w:t>,</w:t>
      </w:r>
    </w:p>
    <w:p w14:paraId="39F16090" w14:textId="0EA42570" w:rsidR="00506C65" w:rsidRPr="00ED09EF" w:rsidRDefault="00506C65" w:rsidP="004567EA">
      <w:pPr>
        <w:pStyle w:val="afe"/>
        <w:numPr>
          <w:ilvl w:val="0"/>
          <w:numId w:val="14"/>
        </w:numPr>
        <w:jc w:val="both"/>
        <w:rPr>
          <w:sz w:val="18"/>
          <w:szCs w:val="18"/>
        </w:rPr>
      </w:pPr>
      <w:r w:rsidRPr="00ED09EF">
        <w:rPr>
          <w:sz w:val="18"/>
          <w:szCs w:val="18"/>
        </w:rPr>
        <w:t xml:space="preserve">окончание выполнения Работ по этапу 3 – </w:t>
      </w:r>
      <w:r w:rsidR="005B4F1F" w:rsidRPr="0029687C">
        <w:rPr>
          <w:sz w:val="18"/>
          <w:szCs w:val="18"/>
          <w:highlight w:val="yellow"/>
        </w:rPr>
        <w:t>15 июня</w:t>
      </w:r>
      <w:r w:rsidRPr="0029687C">
        <w:rPr>
          <w:sz w:val="18"/>
          <w:szCs w:val="18"/>
          <w:highlight w:val="yellow"/>
        </w:rPr>
        <w:t xml:space="preserve"> 202</w:t>
      </w:r>
      <w:r w:rsidR="0029687C" w:rsidRPr="0029687C">
        <w:rPr>
          <w:sz w:val="18"/>
          <w:szCs w:val="18"/>
          <w:highlight w:val="yellow"/>
        </w:rPr>
        <w:t>5</w:t>
      </w:r>
      <w:r w:rsidRPr="0029687C">
        <w:rPr>
          <w:sz w:val="18"/>
          <w:szCs w:val="18"/>
          <w:highlight w:val="yellow"/>
        </w:rPr>
        <w:t xml:space="preserve"> года,</w:t>
      </w:r>
    </w:p>
    <w:p w14:paraId="7C1246CE" w14:textId="1F1B2DA8" w:rsidR="00506C65" w:rsidRPr="00ED09EF" w:rsidRDefault="00506C65" w:rsidP="004567EA">
      <w:pPr>
        <w:pStyle w:val="afe"/>
        <w:numPr>
          <w:ilvl w:val="0"/>
          <w:numId w:val="14"/>
        </w:numPr>
        <w:jc w:val="both"/>
        <w:rPr>
          <w:sz w:val="18"/>
          <w:szCs w:val="18"/>
        </w:rPr>
      </w:pPr>
      <w:r w:rsidRPr="00ED09EF">
        <w:rPr>
          <w:sz w:val="18"/>
          <w:szCs w:val="18"/>
        </w:rPr>
        <w:t>приемка выполненных Работ по этапу 3 –</w:t>
      </w:r>
      <w:r w:rsidRPr="0029687C">
        <w:rPr>
          <w:sz w:val="18"/>
          <w:szCs w:val="18"/>
          <w:highlight w:val="yellow"/>
        </w:rPr>
        <w:t xml:space="preserve"> </w:t>
      </w:r>
      <w:r w:rsidR="005B4F1F" w:rsidRPr="0029687C">
        <w:rPr>
          <w:sz w:val="18"/>
          <w:szCs w:val="18"/>
          <w:highlight w:val="yellow"/>
        </w:rPr>
        <w:t>июнь</w:t>
      </w:r>
      <w:r w:rsidRPr="0029687C">
        <w:rPr>
          <w:sz w:val="18"/>
          <w:szCs w:val="18"/>
          <w:highlight w:val="yellow"/>
        </w:rPr>
        <w:t xml:space="preserve"> 202</w:t>
      </w:r>
      <w:r w:rsidR="0029687C" w:rsidRPr="0029687C">
        <w:rPr>
          <w:sz w:val="18"/>
          <w:szCs w:val="18"/>
          <w:highlight w:val="yellow"/>
        </w:rPr>
        <w:t>5</w:t>
      </w:r>
      <w:r w:rsidRPr="0029687C">
        <w:rPr>
          <w:sz w:val="18"/>
          <w:szCs w:val="18"/>
          <w:highlight w:val="yellow"/>
        </w:rPr>
        <w:t xml:space="preserve"> года,</w:t>
      </w:r>
    </w:p>
    <w:p w14:paraId="64334C83" w14:textId="77777777" w:rsidR="00617586" w:rsidRPr="00ED09EF" w:rsidRDefault="00452A67" w:rsidP="004567EA">
      <w:pPr>
        <w:pStyle w:val="afe"/>
        <w:numPr>
          <w:ilvl w:val="1"/>
          <w:numId w:val="16"/>
        </w:numPr>
        <w:tabs>
          <w:tab w:val="num" w:pos="851"/>
        </w:tabs>
        <w:jc w:val="both"/>
        <w:rPr>
          <w:sz w:val="18"/>
          <w:szCs w:val="18"/>
        </w:rPr>
      </w:pPr>
      <w:r w:rsidRPr="00ED09EF">
        <w:rPr>
          <w:sz w:val="18"/>
          <w:szCs w:val="18"/>
        </w:rPr>
        <w:t xml:space="preserve">Сроки </w:t>
      </w:r>
      <w:r w:rsidR="0096146F" w:rsidRPr="00ED09EF">
        <w:rPr>
          <w:sz w:val="18"/>
          <w:szCs w:val="18"/>
        </w:rPr>
        <w:t xml:space="preserve">начала и </w:t>
      </w:r>
      <w:r w:rsidRPr="00ED09EF">
        <w:rPr>
          <w:sz w:val="18"/>
          <w:szCs w:val="18"/>
        </w:rPr>
        <w:t xml:space="preserve">выполнения Работ </w:t>
      </w:r>
      <w:r w:rsidR="00A63765" w:rsidRPr="00ED09EF">
        <w:rPr>
          <w:sz w:val="18"/>
          <w:szCs w:val="18"/>
        </w:rPr>
        <w:t xml:space="preserve">могут быть продлены Подрядчиком </w:t>
      </w:r>
      <w:r w:rsidRPr="00ED09EF">
        <w:rPr>
          <w:sz w:val="18"/>
          <w:szCs w:val="18"/>
        </w:rPr>
        <w:t>соразмерно периоду действия нижеуказанных обстоятельств:</w:t>
      </w:r>
    </w:p>
    <w:p w14:paraId="1F0B2B36" w14:textId="77777777" w:rsidR="00617586" w:rsidRPr="00ED09EF" w:rsidRDefault="00452A67" w:rsidP="004567EA">
      <w:pPr>
        <w:pStyle w:val="afe"/>
        <w:numPr>
          <w:ilvl w:val="0"/>
          <w:numId w:val="7"/>
        </w:numPr>
        <w:jc w:val="both"/>
        <w:rPr>
          <w:sz w:val="18"/>
          <w:szCs w:val="18"/>
        </w:rPr>
      </w:pPr>
      <w:r w:rsidRPr="00ED09EF">
        <w:rPr>
          <w:sz w:val="18"/>
          <w:szCs w:val="18"/>
        </w:rPr>
        <w:t>в</w:t>
      </w:r>
      <w:r w:rsidR="00693F2B" w:rsidRPr="00ED09EF">
        <w:rPr>
          <w:sz w:val="18"/>
          <w:szCs w:val="18"/>
        </w:rPr>
        <w:t xml:space="preserve"> </w:t>
      </w:r>
      <w:r w:rsidR="009D0856" w:rsidRPr="00ED09EF">
        <w:rPr>
          <w:sz w:val="18"/>
          <w:szCs w:val="18"/>
        </w:rPr>
        <w:t xml:space="preserve">случае просрочки исполнения </w:t>
      </w:r>
      <w:r w:rsidR="00E34413" w:rsidRPr="00ED09EF">
        <w:rPr>
          <w:sz w:val="18"/>
          <w:szCs w:val="18"/>
        </w:rPr>
        <w:t xml:space="preserve">Заказчиком </w:t>
      </w:r>
      <w:r w:rsidR="009D0856" w:rsidRPr="00ED09EF">
        <w:rPr>
          <w:sz w:val="18"/>
          <w:szCs w:val="18"/>
        </w:rPr>
        <w:t>обязательств</w:t>
      </w:r>
      <w:r w:rsidR="00CF42AA" w:rsidRPr="00ED09EF">
        <w:rPr>
          <w:sz w:val="18"/>
          <w:szCs w:val="18"/>
        </w:rPr>
        <w:t xml:space="preserve">, предусмотренных пунктами </w:t>
      </w:r>
      <w:r w:rsidR="00E34413" w:rsidRPr="00ED09EF">
        <w:rPr>
          <w:sz w:val="18"/>
          <w:szCs w:val="18"/>
        </w:rPr>
        <w:t>3.</w:t>
      </w:r>
      <w:r w:rsidR="00C11283" w:rsidRPr="00ED09EF">
        <w:rPr>
          <w:sz w:val="18"/>
          <w:szCs w:val="18"/>
        </w:rPr>
        <w:t>4</w:t>
      </w:r>
      <w:r w:rsidR="00E34413" w:rsidRPr="00ED09EF">
        <w:rPr>
          <w:sz w:val="18"/>
          <w:szCs w:val="18"/>
        </w:rPr>
        <w:t>.</w:t>
      </w:r>
      <w:r w:rsidR="00693F2B" w:rsidRPr="00ED09EF">
        <w:rPr>
          <w:sz w:val="18"/>
          <w:szCs w:val="18"/>
        </w:rPr>
        <w:t xml:space="preserve"> </w:t>
      </w:r>
      <w:r w:rsidR="00E34413" w:rsidRPr="00ED09EF">
        <w:rPr>
          <w:sz w:val="18"/>
          <w:szCs w:val="18"/>
        </w:rPr>
        <w:t>и 4.3.</w:t>
      </w:r>
      <w:r w:rsidR="009D4F1C" w:rsidRPr="00ED09EF">
        <w:rPr>
          <w:sz w:val="18"/>
          <w:szCs w:val="18"/>
        </w:rPr>
        <w:t>2</w:t>
      </w:r>
      <w:r w:rsidR="00B35B2C" w:rsidRPr="00ED09EF">
        <w:rPr>
          <w:sz w:val="18"/>
          <w:szCs w:val="18"/>
        </w:rPr>
        <w:t>.</w:t>
      </w:r>
      <w:r w:rsidR="00E34413" w:rsidRPr="00ED09EF">
        <w:rPr>
          <w:sz w:val="18"/>
          <w:szCs w:val="18"/>
        </w:rPr>
        <w:t xml:space="preserve"> Договора</w:t>
      </w:r>
      <w:r w:rsidRPr="00ED09EF">
        <w:rPr>
          <w:sz w:val="18"/>
          <w:szCs w:val="18"/>
        </w:rPr>
        <w:t>;</w:t>
      </w:r>
    </w:p>
    <w:p w14:paraId="0A85867F" w14:textId="77777777" w:rsidR="00617586" w:rsidRPr="00ED09EF" w:rsidRDefault="00452A67" w:rsidP="004567EA">
      <w:pPr>
        <w:pStyle w:val="afe"/>
        <w:numPr>
          <w:ilvl w:val="0"/>
          <w:numId w:val="7"/>
        </w:numPr>
        <w:jc w:val="both"/>
        <w:rPr>
          <w:sz w:val="18"/>
          <w:szCs w:val="18"/>
        </w:rPr>
      </w:pPr>
      <w:r w:rsidRPr="00ED09EF">
        <w:rPr>
          <w:sz w:val="18"/>
          <w:szCs w:val="18"/>
        </w:rPr>
        <w:t>в случае, указанном в пункте 4.1.4. Договора</w:t>
      </w:r>
      <w:r w:rsidR="002379B3" w:rsidRPr="00ED09EF">
        <w:rPr>
          <w:sz w:val="18"/>
          <w:szCs w:val="18"/>
        </w:rPr>
        <w:t>;</w:t>
      </w:r>
    </w:p>
    <w:p w14:paraId="3F855B60" w14:textId="77777777" w:rsidR="00617586" w:rsidRPr="00ED09EF" w:rsidRDefault="002379B3" w:rsidP="004567EA">
      <w:pPr>
        <w:pStyle w:val="afe"/>
        <w:numPr>
          <w:ilvl w:val="0"/>
          <w:numId w:val="7"/>
        </w:numPr>
        <w:jc w:val="both"/>
        <w:rPr>
          <w:sz w:val="18"/>
          <w:szCs w:val="18"/>
        </w:rPr>
      </w:pPr>
      <w:r w:rsidRPr="00ED09EF">
        <w:rPr>
          <w:sz w:val="18"/>
          <w:szCs w:val="18"/>
        </w:rPr>
        <w:t xml:space="preserve">в случае приостановки Работ по инициативе Заказчика по причинам, не </w:t>
      </w:r>
      <w:r w:rsidR="00492D67" w:rsidRPr="00ED09EF">
        <w:rPr>
          <w:sz w:val="18"/>
          <w:szCs w:val="18"/>
        </w:rPr>
        <w:t xml:space="preserve">связанным </w:t>
      </w:r>
      <w:r w:rsidRPr="00ED09EF">
        <w:rPr>
          <w:sz w:val="18"/>
          <w:szCs w:val="18"/>
        </w:rPr>
        <w:t>с виновными действиями/бездействи</w:t>
      </w:r>
      <w:r w:rsidR="004A037F" w:rsidRPr="00ED09EF">
        <w:rPr>
          <w:sz w:val="18"/>
          <w:szCs w:val="18"/>
        </w:rPr>
        <w:t>ем</w:t>
      </w:r>
      <w:r w:rsidRPr="00ED09EF">
        <w:rPr>
          <w:sz w:val="18"/>
          <w:szCs w:val="18"/>
        </w:rPr>
        <w:t xml:space="preserve"> Подрядчика;</w:t>
      </w:r>
    </w:p>
    <w:p w14:paraId="7A0F5647" w14:textId="77777777" w:rsidR="004A037F" w:rsidRPr="00ED09EF" w:rsidRDefault="002379B3" w:rsidP="004567EA">
      <w:pPr>
        <w:pStyle w:val="afe"/>
        <w:numPr>
          <w:ilvl w:val="0"/>
          <w:numId w:val="7"/>
        </w:numPr>
        <w:jc w:val="both"/>
        <w:rPr>
          <w:sz w:val="18"/>
          <w:szCs w:val="18"/>
        </w:rPr>
      </w:pPr>
      <w:r w:rsidRPr="00ED09EF">
        <w:rPr>
          <w:sz w:val="18"/>
          <w:szCs w:val="18"/>
        </w:rPr>
        <w:t>в связи с наступлением обстоятельств, пред</w:t>
      </w:r>
      <w:r w:rsidR="004A037F" w:rsidRPr="00ED09EF">
        <w:rPr>
          <w:sz w:val="18"/>
          <w:szCs w:val="18"/>
        </w:rPr>
        <w:t>усмотренных разделом 8 Договора;</w:t>
      </w:r>
    </w:p>
    <w:p w14:paraId="396DCAEB" w14:textId="77777777" w:rsidR="00B35B2C" w:rsidRPr="00ED09EF" w:rsidRDefault="00B35B2C" w:rsidP="004567EA">
      <w:pPr>
        <w:pStyle w:val="afe"/>
        <w:numPr>
          <w:ilvl w:val="0"/>
          <w:numId w:val="7"/>
        </w:numPr>
        <w:jc w:val="both"/>
        <w:rPr>
          <w:sz w:val="18"/>
          <w:szCs w:val="18"/>
        </w:rPr>
      </w:pPr>
      <w:r w:rsidRPr="00ED09EF">
        <w:rPr>
          <w:sz w:val="18"/>
          <w:szCs w:val="18"/>
        </w:rPr>
        <w:t>в случае нарушения условий, указанных в пункте 4.3.3. Договора</w:t>
      </w:r>
    </w:p>
    <w:p w14:paraId="440E6D37" w14:textId="77777777" w:rsidR="004A037F" w:rsidRPr="00ED09EF" w:rsidRDefault="004A037F" w:rsidP="004567EA">
      <w:pPr>
        <w:pStyle w:val="afe"/>
        <w:numPr>
          <w:ilvl w:val="0"/>
          <w:numId w:val="7"/>
        </w:numPr>
        <w:jc w:val="both"/>
        <w:rPr>
          <w:sz w:val="18"/>
          <w:szCs w:val="18"/>
        </w:rPr>
      </w:pPr>
      <w:r w:rsidRPr="00ED09EF">
        <w:rPr>
          <w:sz w:val="18"/>
          <w:szCs w:val="18"/>
        </w:rPr>
        <w:t xml:space="preserve">в случае получения </w:t>
      </w:r>
      <w:r w:rsidR="004D392F" w:rsidRPr="00ED09EF">
        <w:rPr>
          <w:sz w:val="18"/>
          <w:szCs w:val="18"/>
        </w:rPr>
        <w:t xml:space="preserve">Заказчиком </w:t>
      </w:r>
      <w:r w:rsidRPr="00ED09EF">
        <w:rPr>
          <w:sz w:val="18"/>
          <w:szCs w:val="18"/>
        </w:rPr>
        <w:t xml:space="preserve">уведомления </w:t>
      </w:r>
      <w:r w:rsidR="00390359" w:rsidRPr="00ED09EF">
        <w:rPr>
          <w:sz w:val="18"/>
          <w:szCs w:val="18"/>
        </w:rPr>
        <w:t xml:space="preserve">о несоответствии указанных </w:t>
      </w:r>
      <w:r w:rsidR="00BC4B2E" w:rsidRPr="00ED09EF">
        <w:rPr>
          <w:sz w:val="18"/>
          <w:szCs w:val="18"/>
        </w:rPr>
        <w:br/>
      </w:r>
      <w:r w:rsidR="00390359" w:rsidRPr="00ED09EF">
        <w:rPr>
          <w:sz w:val="18"/>
          <w:szCs w:val="18"/>
        </w:rPr>
        <w:t>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Pr="00ED09EF">
        <w:rPr>
          <w:sz w:val="18"/>
          <w:szCs w:val="18"/>
        </w:rPr>
        <w:t>.</w:t>
      </w:r>
    </w:p>
    <w:p w14:paraId="7880BAA2" w14:textId="77777777" w:rsidR="007961C7" w:rsidRPr="00ED09EF" w:rsidRDefault="007961C7" w:rsidP="004567EA">
      <w:pPr>
        <w:pStyle w:val="afe"/>
        <w:numPr>
          <w:ilvl w:val="1"/>
          <w:numId w:val="16"/>
        </w:numPr>
        <w:jc w:val="both"/>
        <w:rPr>
          <w:sz w:val="18"/>
          <w:szCs w:val="18"/>
        </w:rPr>
      </w:pPr>
      <w:r w:rsidRPr="00ED09EF">
        <w:rPr>
          <w:sz w:val="18"/>
          <w:szCs w:val="18"/>
        </w:rPr>
        <w:t xml:space="preserve">Об увеличении сроков выполнения Работ, независимо от причин, повлекших указанное увеличение, Подрядчик обязан письменно уведомить Заказчика, кредитную организацию, предоставившую Заказчику ипотечный кредит (далее – Кредитор Заказчика) и </w:t>
      </w:r>
      <w:r w:rsidR="00847002" w:rsidRPr="00ED09EF">
        <w:rPr>
          <w:sz w:val="18"/>
          <w:szCs w:val="18"/>
        </w:rPr>
        <w:t>Кредитор</w:t>
      </w:r>
      <w:r w:rsidR="00D46783" w:rsidRPr="00ED09EF">
        <w:rPr>
          <w:sz w:val="18"/>
          <w:szCs w:val="18"/>
        </w:rPr>
        <w:t>а</w:t>
      </w:r>
      <w:r w:rsidR="00847002" w:rsidRPr="00ED09EF">
        <w:rPr>
          <w:sz w:val="18"/>
          <w:szCs w:val="18"/>
        </w:rPr>
        <w:t xml:space="preserve"> Подрядчика</w:t>
      </w:r>
      <w:r w:rsidR="000249C4" w:rsidRPr="00ED09EF">
        <w:rPr>
          <w:sz w:val="18"/>
          <w:szCs w:val="18"/>
        </w:rPr>
        <w:t xml:space="preserve"> (при наличии).</w:t>
      </w:r>
      <w:r w:rsidR="00D85B05" w:rsidRPr="00ED09EF">
        <w:rPr>
          <w:sz w:val="18"/>
          <w:szCs w:val="18"/>
        </w:rPr>
        <w:t xml:space="preserve"> </w:t>
      </w:r>
    </w:p>
    <w:p w14:paraId="7D84C904" w14:textId="77777777" w:rsidR="00F44959" w:rsidRPr="00ED09EF" w:rsidRDefault="00F44959" w:rsidP="00A47178">
      <w:pPr>
        <w:pStyle w:val="BodyText21"/>
        <w:ind w:left="1276" w:hanging="720"/>
        <w:rPr>
          <w:sz w:val="18"/>
          <w:szCs w:val="18"/>
        </w:rPr>
      </w:pPr>
    </w:p>
    <w:p w14:paraId="6A209B82" w14:textId="77777777" w:rsidR="008456F1" w:rsidRPr="00ED09EF" w:rsidRDefault="008176D4" w:rsidP="004567EA">
      <w:pPr>
        <w:pStyle w:val="afe"/>
        <w:numPr>
          <w:ilvl w:val="0"/>
          <w:numId w:val="16"/>
        </w:numPr>
        <w:jc w:val="center"/>
        <w:rPr>
          <w:b/>
          <w:sz w:val="18"/>
          <w:szCs w:val="18"/>
        </w:rPr>
      </w:pPr>
      <w:r w:rsidRPr="00ED09EF">
        <w:rPr>
          <w:b/>
          <w:sz w:val="18"/>
          <w:szCs w:val="18"/>
        </w:rPr>
        <w:t>ЦЕНА ДОГОВОРА</w:t>
      </w:r>
      <w:r w:rsidR="003A70FA" w:rsidRPr="00ED09EF">
        <w:rPr>
          <w:b/>
          <w:sz w:val="18"/>
          <w:szCs w:val="18"/>
        </w:rPr>
        <w:t xml:space="preserve"> И ПОРЯДОК ОПЛАТЫ</w:t>
      </w:r>
    </w:p>
    <w:p w14:paraId="7FFAAA35" w14:textId="77777777" w:rsidR="008456F1" w:rsidRPr="00ED09EF" w:rsidRDefault="008456F1" w:rsidP="00A47178">
      <w:pPr>
        <w:jc w:val="both"/>
        <w:rPr>
          <w:sz w:val="18"/>
          <w:szCs w:val="18"/>
        </w:rPr>
      </w:pPr>
    </w:p>
    <w:p w14:paraId="4E60A73E" w14:textId="49869621" w:rsidR="00290B9C" w:rsidRPr="00ED09EF" w:rsidRDefault="008376E7" w:rsidP="004567EA">
      <w:pPr>
        <w:pStyle w:val="afe"/>
        <w:numPr>
          <w:ilvl w:val="1"/>
          <w:numId w:val="16"/>
        </w:numPr>
        <w:jc w:val="both"/>
        <w:rPr>
          <w:sz w:val="18"/>
          <w:szCs w:val="18"/>
        </w:rPr>
      </w:pPr>
      <w:r w:rsidRPr="00ED09EF">
        <w:rPr>
          <w:sz w:val="18"/>
          <w:szCs w:val="18"/>
        </w:rPr>
        <w:t>Общая стоимость строительства Объекта</w:t>
      </w:r>
      <w:r w:rsidR="009C6B62" w:rsidRPr="00ED09EF">
        <w:rPr>
          <w:sz w:val="18"/>
          <w:szCs w:val="18"/>
        </w:rPr>
        <w:t xml:space="preserve"> определяется на основании Сметы </w:t>
      </w:r>
      <w:r w:rsidR="00C47C9B" w:rsidRPr="00ED09EF">
        <w:rPr>
          <w:sz w:val="18"/>
          <w:szCs w:val="18"/>
        </w:rPr>
        <w:br/>
      </w:r>
      <w:r w:rsidR="009C6B62" w:rsidRPr="00ED09EF">
        <w:rPr>
          <w:sz w:val="18"/>
          <w:szCs w:val="18"/>
        </w:rPr>
        <w:t>и составляет</w:t>
      </w:r>
      <w:r w:rsidR="00F70FC9" w:rsidRPr="00ED09EF">
        <w:rPr>
          <w:sz w:val="18"/>
          <w:szCs w:val="18"/>
        </w:rPr>
        <w:t xml:space="preserve"> </w:t>
      </w:r>
      <w:r w:rsidR="0029687C" w:rsidRPr="0029687C">
        <w:rPr>
          <w:b/>
          <w:bCs/>
          <w:sz w:val="18"/>
          <w:szCs w:val="18"/>
          <w:highlight w:val="yellow"/>
          <w:u w:val="single"/>
        </w:rPr>
        <w:t>__________________________</w:t>
      </w:r>
      <w:r w:rsidR="009C6B62" w:rsidRPr="0029687C">
        <w:rPr>
          <w:b/>
          <w:bCs/>
          <w:sz w:val="18"/>
          <w:szCs w:val="18"/>
          <w:highlight w:val="yellow"/>
          <w:u w:val="single"/>
        </w:rPr>
        <w:t xml:space="preserve"> </w:t>
      </w:r>
      <w:r w:rsidR="00BE5E61" w:rsidRPr="0029687C">
        <w:rPr>
          <w:b/>
          <w:bCs/>
          <w:sz w:val="18"/>
          <w:szCs w:val="18"/>
          <w:highlight w:val="yellow"/>
          <w:u w:val="single"/>
        </w:rPr>
        <w:t xml:space="preserve">рублей </w:t>
      </w:r>
      <w:r w:rsidR="00F70FC9" w:rsidRPr="0029687C">
        <w:rPr>
          <w:b/>
          <w:bCs/>
          <w:sz w:val="18"/>
          <w:szCs w:val="18"/>
          <w:highlight w:val="yellow"/>
          <w:u w:val="single"/>
        </w:rPr>
        <w:t>00</w:t>
      </w:r>
      <w:r w:rsidR="00BE5E61" w:rsidRPr="0029687C">
        <w:rPr>
          <w:b/>
          <w:bCs/>
          <w:sz w:val="18"/>
          <w:szCs w:val="18"/>
          <w:highlight w:val="yellow"/>
          <w:u w:val="single"/>
        </w:rPr>
        <w:t xml:space="preserve"> копеек</w:t>
      </w:r>
      <w:r w:rsidR="006421D5" w:rsidRPr="00ED09EF">
        <w:rPr>
          <w:sz w:val="18"/>
          <w:szCs w:val="18"/>
        </w:rPr>
        <w:t>,</w:t>
      </w:r>
      <w:r w:rsidR="009C6B62" w:rsidRPr="00ED09EF">
        <w:rPr>
          <w:sz w:val="18"/>
          <w:szCs w:val="18"/>
        </w:rPr>
        <w:t xml:space="preserve"> (далее – Цена Договора)</w:t>
      </w:r>
      <w:r w:rsidR="00FB106C" w:rsidRPr="00ED09EF">
        <w:rPr>
          <w:sz w:val="18"/>
          <w:szCs w:val="18"/>
        </w:rPr>
        <w:t>.</w:t>
      </w:r>
      <w:r w:rsidR="009C6B62" w:rsidRPr="00ED09EF">
        <w:rPr>
          <w:sz w:val="18"/>
          <w:szCs w:val="18"/>
        </w:rPr>
        <w:t xml:space="preserve"> </w:t>
      </w:r>
      <w:r w:rsidR="00FB106C" w:rsidRPr="00ED09EF">
        <w:rPr>
          <w:sz w:val="18"/>
          <w:szCs w:val="18"/>
        </w:rPr>
        <w:t>Цена Договора является твердой.</w:t>
      </w:r>
    </w:p>
    <w:p w14:paraId="6CFCD641" w14:textId="77777777" w:rsidR="00936303" w:rsidRPr="00ED09EF" w:rsidRDefault="00936303" w:rsidP="004567EA">
      <w:pPr>
        <w:pStyle w:val="afe"/>
        <w:numPr>
          <w:ilvl w:val="1"/>
          <w:numId w:val="16"/>
        </w:numPr>
        <w:jc w:val="both"/>
        <w:rPr>
          <w:b/>
          <w:sz w:val="18"/>
          <w:szCs w:val="18"/>
        </w:rPr>
      </w:pPr>
      <w:r w:rsidRPr="00ED09EF">
        <w:rPr>
          <w:sz w:val="18"/>
          <w:szCs w:val="18"/>
        </w:rPr>
        <w:t>Оплата Цены Договора производится</w:t>
      </w:r>
      <w:r w:rsidR="000517F2" w:rsidRPr="00ED09EF">
        <w:rPr>
          <w:sz w:val="18"/>
          <w:szCs w:val="18"/>
        </w:rPr>
        <w:t xml:space="preserve"> в порядке, установленном статьей 6 Федерального закона № 186-ФЗ,</w:t>
      </w:r>
      <w:r w:rsidRPr="00ED09EF">
        <w:rPr>
          <w:sz w:val="18"/>
          <w:szCs w:val="18"/>
        </w:rPr>
        <w:t xml:space="preserve"> путем </w:t>
      </w:r>
      <w:r w:rsidR="008A5D3A" w:rsidRPr="00ED09EF">
        <w:rPr>
          <w:sz w:val="18"/>
          <w:szCs w:val="18"/>
        </w:rPr>
        <w:t>размещения</w:t>
      </w:r>
      <w:r w:rsidR="007345CE" w:rsidRPr="00ED09EF">
        <w:rPr>
          <w:sz w:val="18"/>
          <w:szCs w:val="18"/>
        </w:rPr>
        <w:t xml:space="preserve"> </w:t>
      </w:r>
      <w:r w:rsidRPr="00ED09EF">
        <w:rPr>
          <w:sz w:val="18"/>
          <w:szCs w:val="18"/>
        </w:rPr>
        <w:t>денежных средств на счет</w:t>
      </w:r>
      <w:r w:rsidR="00C63A02" w:rsidRPr="00ED09EF">
        <w:rPr>
          <w:sz w:val="18"/>
          <w:szCs w:val="18"/>
        </w:rPr>
        <w:t>е</w:t>
      </w:r>
      <w:r w:rsidR="007345CE" w:rsidRPr="00ED09EF">
        <w:rPr>
          <w:sz w:val="18"/>
          <w:szCs w:val="18"/>
        </w:rPr>
        <w:t xml:space="preserve"> </w:t>
      </w:r>
      <w:proofErr w:type="spellStart"/>
      <w:r w:rsidRPr="00ED09EF">
        <w:rPr>
          <w:sz w:val="18"/>
          <w:szCs w:val="18"/>
        </w:rPr>
        <w:t>эскроу</w:t>
      </w:r>
      <w:proofErr w:type="spellEnd"/>
      <w:r w:rsidRPr="00ED09EF">
        <w:rPr>
          <w:sz w:val="18"/>
          <w:szCs w:val="18"/>
        </w:rPr>
        <w:t xml:space="preserve"> на следующих условиях: </w:t>
      </w:r>
    </w:p>
    <w:p w14:paraId="3AB4688F" w14:textId="77777777" w:rsidR="008456F1" w:rsidRPr="00ED09EF" w:rsidRDefault="00936303" w:rsidP="004567EA">
      <w:pPr>
        <w:pStyle w:val="afe"/>
        <w:numPr>
          <w:ilvl w:val="0"/>
          <w:numId w:val="8"/>
        </w:numPr>
        <w:jc w:val="both"/>
        <w:rPr>
          <w:sz w:val="18"/>
          <w:szCs w:val="18"/>
        </w:rPr>
      </w:pPr>
      <w:r w:rsidRPr="00ED09EF">
        <w:rPr>
          <w:sz w:val="18"/>
          <w:szCs w:val="18"/>
        </w:rPr>
        <w:t xml:space="preserve">Депонент </w:t>
      </w:r>
      <w:r w:rsidR="004A7B69" w:rsidRPr="00ED09EF">
        <w:rPr>
          <w:sz w:val="18"/>
          <w:szCs w:val="18"/>
        </w:rPr>
        <w:t>–</w:t>
      </w:r>
      <w:r w:rsidRPr="00ED09EF">
        <w:rPr>
          <w:sz w:val="18"/>
          <w:szCs w:val="18"/>
        </w:rPr>
        <w:t xml:space="preserve"> </w:t>
      </w:r>
      <w:r w:rsidR="00DE327E" w:rsidRPr="00ED09EF">
        <w:rPr>
          <w:sz w:val="18"/>
          <w:szCs w:val="18"/>
        </w:rPr>
        <w:t>Заказчик</w:t>
      </w:r>
      <w:r w:rsidRPr="00ED09EF">
        <w:rPr>
          <w:sz w:val="18"/>
          <w:szCs w:val="18"/>
        </w:rPr>
        <w:t>;</w:t>
      </w:r>
    </w:p>
    <w:p w14:paraId="361C13FC" w14:textId="77777777" w:rsidR="008456F1" w:rsidRPr="00ED09EF" w:rsidRDefault="00936303" w:rsidP="004567EA">
      <w:pPr>
        <w:pStyle w:val="afe"/>
        <w:numPr>
          <w:ilvl w:val="0"/>
          <w:numId w:val="8"/>
        </w:numPr>
        <w:jc w:val="both"/>
        <w:rPr>
          <w:sz w:val="18"/>
          <w:szCs w:val="18"/>
        </w:rPr>
      </w:pPr>
      <w:r w:rsidRPr="00ED09EF">
        <w:rPr>
          <w:sz w:val="18"/>
          <w:szCs w:val="18"/>
        </w:rPr>
        <w:t>Уполн</w:t>
      </w:r>
      <w:r w:rsidR="008456F1" w:rsidRPr="00ED09EF">
        <w:rPr>
          <w:sz w:val="18"/>
          <w:szCs w:val="18"/>
        </w:rPr>
        <w:t>омоченный банк (</w:t>
      </w:r>
      <w:proofErr w:type="spellStart"/>
      <w:r w:rsidR="008456F1" w:rsidRPr="00ED09EF">
        <w:rPr>
          <w:sz w:val="18"/>
          <w:szCs w:val="18"/>
        </w:rPr>
        <w:t>эскроу</w:t>
      </w:r>
      <w:proofErr w:type="spellEnd"/>
      <w:r w:rsidR="008456F1" w:rsidRPr="00ED09EF">
        <w:rPr>
          <w:sz w:val="18"/>
          <w:szCs w:val="18"/>
        </w:rPr>
        <w:t>-агент)</w:t>
      </w:r>
      <w:r w:rsidR="00A379B1" w:rsidRPr="00ED09EF">
        <w:rPr>
          <w:sz w:val="18"/>
          <w:szCs w:val="18"/>
        </w:rPr>
        <w:t>: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escrow@sberbank.ru, номер телефона: 900 – для мобильных, 8800 555 55 50 – для мобильных и городских</w:t>
      </w:r>
      <w:r w:rsidR="004A7B69" w:rsidRPr="00ED09EF">
        <w:rPr>
          <w:sz w:val="18"/>
          <w:szCs w:val="18"/>
        </w:rPr>
        <w:t>;</w:t>
      </w:r>
    </w:p>
    <w:p w14:paraId="6E3782CF" w14:textId="77777777" w:rsidR="008456F1" w:rsidRPr="00ED09EF" w:rsidRDefault="00936303" w:rsidP="004567EA">
      <w:pPr>
        <w:pStyle w:val="afe"/>
        <w:numPr>
          <w:ilvl w:val="0"/>
          <w:numId w:val="8"/>
        </w:numPr>
        <w:jc w:val="both"/>
        <w:rPr>
          <w:sz w:val="18"/>
          <w:szCs w:val="18"/>
        </w:rPr>
      </w:pPr>
      <w:r w:rsidRPr="00ED09EF">
        <w:rPr>
          <w:sz w:val="18"/>
          <w:szCs w:val="18"/>
        </w:rPr>
        <w:t>Бенефициар</w:t>
      </w:r>
      <w:r w:rsidR="00DE327E" w:rsidRPr="00ED09EF">
        <w:rPr>
          <w:sz w:val="18"/>
          <w:szCs w:val="18"/>
        </w:rPr>
        <w:t xml:space="preserve"> – Подрядчик</w:t>
      </w:r>
      <w:r w:rsidRPr="00ED09EF">
        <w:rPr>
          <w:sz w:val="18"/>
          <w:szCs w:val="18"/>
        </w:rPr>
        <w:t>;</w:t>
      </w:r>
    </w:p>
    <w:p w14:paraId="62A23E5A" w14:textId="77777777" w:rsidR="00F00226" w:rsidRPr="00ED09EF" w:rsidRDefault="00936303" w:rsidP="004567EA">
      <w:pPr>
        <w:pStyle w:val="afe"/>
        <w:numPr>
          <w:ilvl w:val="0"/>
          <w:numId w:val="8"/>
        </w:numPr>
        <w:jc w:val="both"/>
        <w:rPr>
          <w:sz w:val="18"/>
          <w:szCs w:val="18"/>
        </w:rPr>
      </w:pPr>
      <w:r w:rsidRPr="00ED09EF">
        <w:rPr>
          <w:sz w:val="18"/>
          <w:szCs w:val="18"/>
        </w:rPr>
        <w:t xml:space="preserve">Депонируемая сумма равна Цене Договора, </w:t>
      </w:r>
      <w:r w:rsidR="004A7B69" w:rsidRPr="00ED09EF">
        <w:rPr>
          <w:sz w:val="18"/>
          <w:szCs w:val="18"/>
        </w:rPr>
        <w:t xml:space="preserve">определенной в </w:t>
      </w:r>
      <w:r w:rsidR="00DE327E" w:rsidRPr="00ED09EF">
        <w:rPr>
          <w:sz w:val="18"/>
          <w:szCs w:val="18"/>
        </w:rPr>
        <w:t>пункте 3</w:t>
      </w:r>
      <w:r w:rsidR="004A7B69" w:rsidRPr="00ED09EF">
        <w:rPr>
          <w:sz w:val="18"/>
          <w:szCs w:val="18"/>
        </w:rPr>
        <w:t xml:space="preserve">.1 </w:t>
      </w:r>
      <w:r w:rsidRPr="00ED09EF">
        <w:rPr>
          <w:sz w:val="18"/>
          <w:szCs w:val="18"/>
        </w:rPr>
        <w:t>Договора;</w:t>
      </w:r>
    </w:p>
    <w:p w14:paraId="053EE5FB" w14:textId="77777777" w:rsidR="0041441E" w:rsidRPr="00ED09EF" w:rsidRDefault="00936303" w:rsidP="004567EA">
      <w:pPr>
        <w:pStyle w:val="afe"/>
        <w:numPr>
          <w:ilvl w:val="0"/>
          <w:numId w:val="8"/>
        </w:numPr>
        <w:jc w:val="both"/>
        <w:rPr>
          <w:sz w:val="18"/>
          <w:szCs w:val="18"/>
        </w:rPr>
      </w:pPr>
      <w:r w:rsidRPr="00ED09EF">
        <w:rPr>
          <w:sz w:val="18"/>
          <w:szCs w:val="18"/>
        </w:rPr>
        <w:t>Срок условного депонирования денежных средств – срок</w:t>
      </w:r>
      <w:r w:rsidR="007E79D3" w:rsidRPr="00ED09EF">
        <w:rPr>
          <w:sz w:val="18"/>
          <w:szCs w:val="18"/>
        </w:rPr>
        <w:t xml:space="preserve"> окончания выполнения Работ</w:t>
      </w:r>
      <w:r w:rsidRPr="00ED09EF">
        <w:rPr>
          <w:sz w:val="18"/>
          <w:szCs w:val="18"/>
        </w:rPr>
        <w:t>, указанный в</w:t>
      </w:r>
      <w:r w:rsidR="008B2F17" w:rsidRPr="00ED09EF">
        <w:rPr>
          <w:sz w:val="18"/>
          <w:szCs w:val="18"/>
        </w:rPr>
        <w:t xml:space="preserve"> подпункте </w:t>
      </w:r>
      <w:r w:rsidR="007345CE" w:rsidRPr="00ED09EF">
        <w:rPr>
          <w:sz w:val="18"/>
          <w:szCs w:val="18"/>
        </w:rPr>
        <w:t>(</w:t>
      </w:r>
      <w:r w:rsidR="0040662C" w:rsidRPr="00ED09EF">
        <w:rPr>
          <w:sz w:val="18"/>
          <w:szCs w:val="18"/>
        </w:rPr>
        <w:t>8</w:t>
      </w:r>
      <w:r w:rsidR="007345CE" w:rsidRPr="00ED09EF">
        <w:rPr>
          <w:sz w:val="18"/>
          <w:szCs w:val="18"/>
        </w:rPr>
        <w:t>)</w:t>
      </w:r>
      <w:r w:rsidRPr="00ED09EF">
        <w:rPr>
          <w:sz w:val="18"/>
          <w:szCs w:val="18"/>
        </w:rPr>
        <w:t xml:space="preserve"> п</w:t>
      </w:r>
      <w:r w:rsidR="008B2F17" w:rsidRPr="00ED09EF">
        <w:rPr>
          <w:sz w:val="18"/>
          <w:szCs w:val="18"/>
        </w:rPr>
        <w:t>ункта</w:t>
      </w:r>
      <w:r w:rsidRPr="00ED09EF">
        <w:rPr>
          <w:sz w:val="18"/>
          <w:szCs w:val="18"/>
        </w:rPr>
        <w:t xml:space="preserve"> 2.</w:t>
      </w:r>
      <w:r w:rsidR="00781B27" w:rsidRPr="00ED09EF">
        <w:rPr>
          <w:sz w:val="18"/>
          <w:szCs w:val="18"/>
        </w:rPr>
        <w:t>1</w:t>
      </w:r>
      <w:r w:rsidR="007E79D3" w:rsidRPr="00ED09EF">
        <w:rPr>
          <w:sz w:val="18"/>
          <w:szCs w:val="18"/>
        </w:rPr>
        <w:t xml:space="preserve">. </w:t>
      </w:r>
      <w:r w:rsidRPr="00ED09EF">
        <w:rPr>
          <w:sz w:val="18"/>
          <w:szCs w:val="18"/>
        </w:rPr>
        <w:t>Дого</w:t>
      </w:r>
      <w:r w:rsidR="00496D8C" w:rsidRPr="00ED09EF">
        <w:rPr>
          <w:sz w:val="18"/>
          <w:szCs w:val="18"/>
        </w:rPr>
        <w:t>вора</w:t>
      </w:r>
      <w:r w:rsidR="00F21AEF" w:rsidRPr="00ED09EF">
        <w:rPr>
          <w:sz w:val="18"/>
          <w:szCs w:val="18"/>
        </w:rPr>
        <w:t xml:space="preserve"> </w:t>
      </w:r>
      <w:r w:rsidR="00743E49" w:rsidRPr="00ED09EF">
        <w:rPr>
          <w:sz w:val="18"/>
          <w:szCs w:val="18"/>
        </w:rPr>
        <w:t>(</w:t>
      </w:r>
      <w:r w:rsidR="00CC3452" w:rsidRPr="00ED09EF">
        <w:rPr>
          <w:sz w:val="18"/>
          <w:szCs w:val="18"/>
        </w:rPr>
        <w:t>конечный</w:t>
      </w:r>
      <w:r w:rsidR="00743E49" w:rsidRPr="00ED09EF">
        <w:rPr>
          <w:sz w:val="18"/>
          <w:szCs w:val="18"/>
        </w:rPr>
        <w:t xml:space="preserve"> этап)</w:t>
      </w:r>
      <w:r w:rsidR="00496D8C" w:rsidRPr="00ED09EF">
        <w:rPr>
          <w:sz w:val="18"/>
          <w:szCs w:val="18"/>
        </w:rPr>
        <w:t xml:space="preserve">, увеличенный </w:t>
      </w:r>
      <w:r w:rsidR="00743E49" w:rsidRPr="00ED09EF">
        <w:rPr>
          <w:sz w:val="18"/>
          <w:szCs w:val="18"/>
        </w:rPr>
        <w:t xml:space="preserve">не более чем </w:t>
      </w:r>
      <w:r w:rsidR="00496D8C" w:rsidRPr="00ED09EF">
        <w:rPr>
          <w:sz w:val="18"/>
          <w:szCs w:val="18"/>
        </w:rPr>
        <w:t>на 6 месяцев.</w:t>
      </w:r>
      <w:r w:rsidR="00F00226" w:rsidRPr="00ED09EF">
        <w:rPr>
          <w:sz w:val="18"/>
          <w:szCs w:val="18"/>
        </w:rPr>
        <w:t xml:space="preserve"> </w:t>
      </w:r>
    </w:p>
    <w:p w14:paraId="59097525" w14:textId="77777777" w:rsidR="00F00226" w:rsidRPr="00ED09EF" w:rsidRDefault="004D69EB" w:rsidP="0041441E">
      <w:pPr>
        <w:pStyle w:val="afe"/>
        <w:jc w:val="both"/>
        <w:rPr>
          <w:sz w:val="18"/>
          <w:szCs w:val="18"/>
        </w:rPr>
      </w:pPr>
      <w:r w:rsidRPr="00ED09EF">
        <w:rPr>
          <w:sz w:val="18"/>
          <w:szCs w:val="18"/>
        </w:rPr>
        <w:t>Срок условного депонирования денежных средств может быть продлен по заявлению любой из сторон Договора, с приложением доказательств ведущегося судебного разбирательства по вопросу об определении объема взаимных обязательств – до даты вступления в законную силу решения суда, определяющего сумму денежных средств, подлежащую уплате Подрядчику.</w:t>
      </w:r>
    </w:p>
    <w:p w14:paraId="5ADFF7AA" w14:textId="1BB514A0" w:rsidR="00666EB9" w:rsidRPr="00ED09EF" w:rsidRDefault="00B50050" w:rsidP="004567EA">
      <w:pPr>
        <w:pStyle w:val="afe"/>
        <w:numPr>
          <w:ilvl w:val="1"/>
          <w:numId w:val="16"/>
        </w:numPr>
        <w:jc w:val="both"/>
        <w:rPr>
          <w:sz w:val="18"/>
          <w:szCs w:val="18"/>
        </w:rPr>
      </w:pPr>
      <w:r w:rsidRPr="00ED09EF">
        <w:rPr>
          <w:sz w:val="18"/>
          <w:szCs w:val="18"/>
        </w:rPr>
        <w:t xml:space="preserve">Цена Договора в размере, указанном в пункте 3.1. Договора, подлежит </w:t>
      </w:r>
      <w:r w:rsidR="0004002C" w:rsidRPr="00ED09EF">
        <w:rPr>
          <w:sz w:val="18"/>
          <w:szCs w:val="18"/>
        </w:rPr>
        <w:t>у</w:t>
      </w:r>
      <w:r w:rsidRPr="00ED09EF">
        <w:rPr>
          <w:sz w:val="18"/>
          <w:szCs w:val="18"/>
        </w:rPr>
        <w:t>плате путем внесения Заказчиком денежных средств на от</w:t>
      </w:r>
      <w:r w:rsidR="00D30C56" w:rsidRPr="00ED09EF">
        <w:rPr>
          <w:sz w:val="18"/>
          <w:szCs w:val="18"/>
        </w:rPr>
        <w:t xml:space="preserve">крытый в </w:t>
      </w:r>
      <w:r w:rsidR="00F4340B" w:rsidRPr="00ED09EF">
        <w:rPr>
          <w:sz w:val="18"/>
          <w:szCs w:val="18"/>
        </w:rPr>
        <w:t>У</w:t>
      </w:r>
      <w:r w:rsidR="00D30C56" w:rsidRPr="00ED09EF">
        <w:rPr>
          <w:sz w:val="18"/>
          <w:szCs w:val="18"/>
        </w:rPr>
        <w:t>полномоченном банке (</w:t>
      </w:r>
      <w:proofErr w:type="spellStart"/>
      <w:r w:rsidR="00F4340B" w:rsidRPr="00ED09EF">
        <w:rPr>
          <w:sz w:val="18"/>
          <w:szCs w:val="18"/>
        </w:rPr>
        <w:t>э</w:t>
      </w:r>
      <w:r w:rsidRPr="00ED09EF">
        <w:rPr>
          <w:sz w:val="18"/>
          <w:szCs w:val="18"/>
        </w:rPr>
        <w:t>скроу</w:t>
      </w:r>
      <w:proofErr w:type="spellEnd"/>
      <w:r w:rsidRPr="00ED09EF">
        <w:rPr>
          <w:sz w:val="18"/>
          <w:szCs w:val="18"/>
        </w:rPr>
        <w:t>-агент</w:t>
      </w:r>
      <w:r w:rsidR="00F4340B" w:rsidRPr="00ED09EF">
        <w:rPr>
          <w:sz w:val="18"/>
          <w:szCs w:val="18"/>
        </w:rPr>
        <w:t>е</w:t>
      </w:r>
      <w:r w:rsidRPr="00ED09EF">
        <w:rPr>
          <w:sz w:val="18"/>
          <w:szCs w:val="18"/>
        </w:rPr>
        <w:t xml:space="preserve">) счет </w:t>
      </w:r>
      <w:proofErr w:type="spellStart"/>
      <w:r w:rsidRPr="00ED09EF">
        <w:rPr>
          <w:sz w:val="18"/>
          <w:szCs w:val="18"/>
        </w:rPr>
        <w:t>эскроу</w:t>
      </w:r>
      <w:proofErr w:type="spellEnd"/>
      <w:r w:rsidRPr="00ED09EF">
        <w:rPr>
          <w:sz w:val="18"/>
          <w:szCs w:val="18"/>
        </w:rPr>
        <w:t xml:space="preserve"> </w:t>
      </w:r>
      <w:r w:rsidR="0004002C" w:rsidRPr="00ED09EF">
        <w:rPr>
          <w:sz w:val="18"/>
          <w:szCs w:val="18"/>
        </w:rPr>
        <w:t xml:space="preserve">Заказчика </w:t>
      </w:r>
      <w:r w:rsidR="00DD654E" w:rsidRPr="00ED09EF">
        <w:rPr>
          <w:sz w:val="18"/>
          <w:szCs w:val="18"/>
        </w:rPr>
        <w:t xml:space="preserve">в течение </w:t>
      </w:r>
      <w:r w:rsidR="00955860">
        <w:rPr>
          <w:sz w:val="18"/>
          <w:szCs w:val="18"/>
        </w:rPr>
        <w:t>15</w:t>
      </w:r>
      <w:r w:rsidR="00230057" w:rsidRPr="00955860">
        <w:rPr>
          <w:sz w:val="18"/>
          <w:szCs w:val="18"/>
        </w:rPr>
        <w:t xml:space="preserve"> (</w:t>
      </w:r>
      <w:r w:rsidR="00955860">
        <w:rPr>
          <w:sz w:val="18"/>
          <w:szCs w:val="18"/>
        </w:rPr>
        <w:t>пятнадцати</w:t>
      </w:r>
      <w:r w:rsidR="00230057" w:rsidRPr="00955860">
        <w:rPr>
          <w:sz w:val="18"/>
          <w:szCs w:val="18"/>
        </w:rPr>
        <w:t>)</w:t>
      </w:r>
      <w:r w:rsidR="00230057" w:rsidRPr="00ED09EF">
        <w:rPr>
          <w:sz w:val="18"/>
          <w:szCs w:val="18"/>
        </w:rPr>
        <w:t xml:space="preserve"> календарных дней </w:t>
      </w:r>
      <w:r w:rsidR="00DD654E" w:rsidRPr="00ED09EF">
        <w:rPr>
          <w:sz w:val="18"/>
          <w:szCs w:val="18"/>
        </w:rPr>
        <w:t xml:space="preserve">с даты заключения </w:t>
      </w:r>
      <w:r w:rsidR="00A672DD" w:rsidRPr="00ED09EF">
        <w:rPr>
          <w:sz w:val="18"/>
          <w:szCs w:val="18"/>
        </w:rPr>
        <w:t xml:space="preserve">настоящего </w:t>
      </w:r>
      <w:r w:rsidR="00DD654E" w:rsidRPr="00ED09EF">
        <w:rPr>
          <w:sz w:val="18"/>
          <w:szCs w:val="18"/>
        </w:rPr>
        <w:t>Договора</w:t>
      </w:r>
      <w:r w:rsidR="00DB5D56" w:rsidRPr="00ED09EF">
        <w:rPr>
          <w:sz w:val="18"/>
          <w:szCs w:val="18"/>
        </w:rPr>
        <w:t xml:space="preserve">. </w:t>
      </w:r>
    </w:p>
    <w:p w14:paraId="5D2D0BD3" w14:textId="0ACF829D" w:rsidR="00666EB9" w:rsidRPr="00ED09EF" w:rsidRDefault="00666EB9" w:rsidP="00666EB9">
      <w:pPr>
        <w:pStyle w:val="afe"/>
        <w:jc w:val="both"/>
        <w:rPr>
          <w:sz w:val="18"/>
          <w:szCs w:val="18"/>
        </w:rPr>
      </w:pPr>
      <w:r w:rsidRPr="00ED09EF">
        <w:rPr>
          <w:sz w:val="18"/>
          <w:szCs w:val="18"/>
        </w:rPr>
        <w:t xml:space="preserve">- Сумма в </w:t>
      </w:r>
      <w:r w:rsidRPr="00955860">
        <w:rPr>
          <w:sz w:val="18"/>
          <w:szCs w:val="18"/>
        </w:rPr>
        <w:t>размере</w:t>
      </w:r>
      <w:r w:rsidRPr="00955860">
        <w:rPr>
          <w:color w:val="FFFF00"/>
          <w:sz w:val="18"/>
          <w:szCs w:val="18"/>
        </w:rPr>
        <w:t xml:space="preserve"> </w:t>
      </w:r>
      <w:r w:rsidR="00C20084" w:rsidRPr="00955860">
        <w:rPr>
          <w:b/>
          <w:bCs/>
          <w:color w:val="FFFF00"/>
          <w:sz w:val="18"/>
          <w:szCs w:val="18"/>
          <w:highlight w:val="yellow"/>
          <w:u w:val="single"/>
        </w:rPr>
        <w:t>1.</w:t>
      </w:r>
      <w:r w:rsidR="001A1307" w:rsidRPr="00955860">
        <w:rPr>
          <w:b/>
          <w:bCs/>
          <w:color w:val="FFFF00"/>
          <w:sz w:val="18"/>
          <w:szCs w:val="18"/>
          <w:highlight w:val="yellow"/>
          <w:u w:val="single"/>
        </w:rPr>
        <w:t>932.290</w:t>
      </w:r>
      <w:r w:rsidRPr="00955860">
        <w:rPr>
          <w:b/>
          <w:bCs/>
          <w:color w:val="FFFF00"/>
          <w:sz w:val="18"/>
          <w:szCs w:val="18"/>
          <w:highlight w:val="yellow"/>
          <w:u w:val="single"/>
        </w:rPr>
        <w:t xml:space="preserve"> руб. 00 коп. (Один миллион </w:t>
      </w:r>
      <w:r w:rsidR="001A1307" w:rsidRPr="00955860">
        <w:rPr>
          <w:b/>
          <w:bCs/>
          <w:color w:val="FFFF00"/>
          <w:sz w:val="18"/>
          <w:szCs w:val="18"/>
          <w:highlight w:val="yellow"/>
          <w:u w:val="single"/>
        </w:rPr>
        <w:t>девятьсот тридцать две тысячи двести девяносто</w:t>
      </w:r>
      <w:r w:rsidRPr="00955860">
        <w:rPr>
          <w:b/>
          <w:bCs/>
          <w:color w:val="FFFF00"/>
          <w:sz w:val="18"/>
          <w:szCs w:val="18"/>
          <w:highlight w:val="yellow"/>
          <w:u w:val="single"/>
        </w:rPr>
        <w:t>) рубл</w:t>
      </w:r>
      <w:r w:rsidR="009A3440" w:rsidRPr="00955860">
        <w:rPr>
          <w:b/>
          <w:bCs/>
          <w:color w:val="FFFF00"/>
          <w:sz w:val="18"/>
          <w:szCs w:val="18"/>
          <w:highlight w:val="yellow"/>
          <w:u w:val="single"/>
        </w:rPr>
        <w:t>ей</w:t>
      </w:r>
      <w:r w:rsidRPr="00955860">
        <w:rPr>
          <w:b/>
          <w:bCs/>
          <w:color w:val="FFFF00"/>
          <w:sz w:val="18"/>
          <w:szCs w:val="18"/>
          <w:highlight w:val="yellow"/>
          <w:u w:val="single"/>
        </w:rPr>
        <w:t xml:space="preserve"> 00 копеек</w:t>
      </w:r>
      <w:r w:rsidRPr="00955860">
        <w:rPr>
          <w:color w:val="FFFF00"/>
          <w:sz w:val="18"/>
          <w:szCs w:val="18"/>
        </w:rPr>
        <w:t xml:space="preserve"> </w:t>
      </w:r>
      <w:r w:rsidRPr="00ED09EF">
        <w:rPr>
          <w:sz w:val="18"/>
          <w:szCs w:val="18"/>
        </w:rPr>
        <w:t xml:space="preserve">уплачивается за счет собственных средств Заказчика (далее – Собственные средства), </w:t>
      </w:r>
    </w:p>
    <w:p w14:paraId="242B7A0A" w14:textId="53D0FF64" w:rsidR="00666EB9" w:rsidRPr="00ED09EF" w:rsidRDefault="00666EB9" w:rsidP="00666EB9">
      <w:pPr>
        <w:pStyle w:val="afe"/>
        <w:jc w:val="both"/>
        <w:rPr>
          <w:sz w:val="18"/>
          <w:szCs w:val="18"/>
        </w:rPr>
      </w:pPr>
      <w:r w:rsidRPr="00ED09EF">
        <w:rPr>
          <w:sz w:val="18"/>
          <w:szCs w:val="18"/>
        </w:rPr>
        <w:t xml:space="preserve">- Сумма в размере </w:t>
      </w:r>
      <w:r w:rsidR="001A1307" w:rsidRPr="00955860">
        <w:rPr>
          <w:b/>
          <w:bCs/>
          <w:color w:val="FFFF00"/>
          <w:sz w:val="18"/>
          <w:szCs w:val="18"/>
          <w:highlight w:val="yellow"/>
          <w:u w:val="single"/>
        </w:rPr>
        <w:t>5.747.710</w:t>
      </w:r>
      <w:r w:rsidRPr="00955860">
        <w:rPr>
          <w:b/>
          <w:bCs/>
          <w:color w:val="FFFF00"/>
          <w:sz w:val="18"/>
          <w:szCs w:val="18"/>
          <w:highlight w:val="yellow"/>
          <w:u w:val="single"/>
        </w:rPr>
        <w:t xml:space="preserve"> руб. 00 коп. (</w:t>
      </w:r>
      <w:r w:rsidR="001A1307" w:rsidRPr="00955860">
        <w:rPr>
          <w:b/>
          <w:bCs/>
          <w:color w:val="FFFF00"/>
          <w:sz w:val="18"/>
          <w:szCs w:val="18"/>
          <w:highlight w:val="yellow"/>
          <w:u w:val="single"/>
        </w:rPr>
        <w:t>Пят</w:t>
      </w:r>
      <w:r w:rsidR="00AF6A12" w:rsidRPr="00955860">
        <w:rPr>
          <w:b/>
          <w:bCs/>
          <w:color w:val="FFFF00"/>
          <w:sz w:val="18"/>
          <w:szCs w:val="18"/>
          <w:highlight w:val="yellow"/>
          <w:u w:val="single"/>
        </w:rPr>
        <w:t xml:space="preserve">ь миллионов </w:t>
      </w:r>
      <w:r w:rsidR="001A1307" w:rsidRPr="00955860">
        <w:rPr>
          <w:b/>
          <w:bCs/>
          <w:color w:val="FFFF00"/>
          <w:sz w:val="18"/>
          <w:szCs w:val="18"/>
          <w:highlight w:val="yellow"/>
          <w:u w:val="single"/>
        </w:rPr>
        <w:t>семьсот сорок семь тысяч семьсот десять</w:t>
      </w:r>
      <w:r w:rsidRPr="00955860">
        <w:rPr>
          <w:b/>
          <w:bCs/>
          <w:color w:val="FFFF00"/>
          <w:sz w:val="18"/>
          <w:szCs w:val="18"/>
          <w:highlight w:val="yellow"/>
          <w:u w:val="single"/>
        </w:rPr>
        <w:t>) рубл</w:t>
      </w:r>
      <w:r w:rsidR="00C20084" w:rsidRPr="00955860">
        <w:rPr>
          <w:b/>
          <w:bCs/>
          <w:color w:val="FFFF00"/>
          <w:sz w:val="18"/>
          <w:szCs w:val="18"/>
          <w:highlight w:val="yellow"/>
          <w:u w:val="single"/>
        </w:rPr>
        <w:t>ей</w:t>
      </w:r>
      <w:r w:rsidRPr="00955860">
        <w:rPr>
          <w:b/>
          <w:bCs/>
          <w:color w:val="FFFF00"/>
          <w:sz w:val="18"/>
          <w:szCs w:val="18"/>
          <w:highlight w:val="yellow"/>
          <w:u w:val="single"/>
        </w:rPr>
        <w:t xml:space="preserve"> 00 копеек</w:t>
      </w:r>
      <w:r w:rsidRPr="00ED09EF">
        <w:rPr>
          <w:sz w:val="18"/>
          <w:szCs w:val="18"/>
        </w:rPr>
        <w:t xml:space="preserve"> уплачивается Заказчиком за счет кредитных средств (далее – Кредитные средства), предоставляемых Публичным акционерным обществом «Сбербанк России» (ПАО Сбербанк, ОГРН 7707083893, ИНН 1027700132195, место нахождения Российская Федерация, г. Москва, ул. Вавилова, д.19) (далее – Кредитор Заказчика) по Кредитному договору № (</w:t>
      </w:r>
      <w:r w:rsidR="00951030" w:rsidRPr="00ED09EF">
        <w:rPr>
          <w:sz w:val="18"/>
          <w:szCs w:val="18"/>
          <w:highlight w:val="yellow"/>
        </w:rPr>
        <w:t>__________________</w:t>
      </w:r>
      <w:r w:rsidRPr="00ED09EF">
        <w:rPr>
          <w:sz w:val="18"/>
          <w:szCs w:val="18"/>
        </w:rPr>
        <w:t>) от (</w:t>
      </w:r>
      <w:r w:rsidR="00F85ADE" w:rsidRPr="00ED09EF">
        <w:rPr>
          <w:sz w:val="18"/>
          <w:szCs w:val="18"/>
          <w:highlight w:val="yellow"/>
        </w:rPr>
        <w:t>______________</w:t>
      </w:r>
      <w:r w:rsidRPr="00ED09EF">
        <w:rPr>
          <w:sz w:val="18"/>
          <w:szCs w:val="18"/>
        </w:rPr>
        <w:t xml:space="preserve">), заключенному между Кредитором Заказчика и Заказчиком (далее – Кредитный договор), путем перечисления на счет </w:t>
      </w:r>
      <w:proofErr w:type="spellStart"/>
      <w:r w:rsidRPr="00ED09EF">
        <w:rPr>
          <w:sz w:val="18"/>
          <w:szCs w:val="18"/>
        </w:rPr>
        <w:t>эскроу</w:t>
      </w:r>
      <w:proofErr w:type="spellEnd"/>
      <w:r w:rsidRPr="00ED09EF">
        <w:rPr>
          <w:sz w:val="18"/>
          <w:szCs w:val="18"/>
        </w:rPr>
        <w:t xml:space="preserve"> Заказчика, открытому в ПАО Сбербанк, ОГРН 7707083893, ИНН 1027700132195, место нахождения Российская Федерация, г. Москва, ул. Вавилова, д.19, адрес электронной почты: escrow@sberbank.ru.</w:t>
      </w:r>
    </w:p>
    <w:p w14:paraId="32F5AA0D" w14:textId="77777777" w:rsidR="00E847CF" w:rsidRPr="00ED09EF" w:rsidRDefault="00AA469C" w:rsidP="004567EA">
      <w:pPr>
        <w:pStyle w:val="afe"/>
        <w:numPr>
          <w:ilvl w:val="1"/>
          <w:numId w:val="16"/>
        </w:numPr>
        <w:jc w:val="both"/>
        <w:rPr>
          <w:sz w:val="18"/>
          <w:szCs w:val="18"/>
        </w:rPr>
      </w:pPr>
      <w:r w:rsidRPr="00ED09EF">
        <w:rPr>
          <w:sz w:val="18"/>
          <w:szCs w:val="18"/>
        </w:rPr>
        <w:t xml:space="preserve">Обязанность Заказчика по уплате Цены Договора считается исполненной </w:t>
      </w:r>
      <w:r w:rsidR="0085249B" w:rsidRPr="00ED09EF">
        <w:rPr>
          <w:sz w:val="18"/>
          <w:szCs w:val="18"/>
        </w:rPr>
        <w:br/>
      </w:r>
      <w:r w:rsidRPr="00ED09EF">
        <w:rPr>
          <w:sz w:val="18"/>
          <w:szCs w:val="18"/>
        </w:rPr>
        <w:t xml:space="preserve">с момента поступления денежных средств на открытый в </w:t>
      </w:r>
      <w:r w:rsidR="00276182" w:rsidRPr="00ED09EF">
        <w:rPr>
          <w:sz w:val="18"/>
          <w:szCs w:val="18"/>
        </w:rPr>
        <w:t>Уполномоченном банке (</w:t>
      </w:r>
      <w:proofErr w:type="spellStart"/>
      <w:r w:rsidR="00276182" w:rsidRPr="00ED09EF">
        <w:rPr>
          <w:sz w:val="18"/>
          <w:szCs w:val="18"/>
        </w:rPr>
        <w:t>э</w:t>
      </w:r>
      <w:r w:rsidRPr="00ED09EF">
        <w:rPr>
          <w:sz w:val="18"/>
          <w:szCs w:val="18"/>
        </w:rPr>
        <w:t>скроу</w:t>
      </w:r>
      <w:proofErr w:type="spellEnd"/>
      <w:r w:rsidRPr="00ED09EF">
        <w:rPr>
          <w:sz w:val="18"/>
          <w:szCs w:val="18"/>
        </w:rPr>
        <w:t>-агенте</w:t>
      </w:r>
      <w:r w:rsidR="00276182" w:rsidRPr="00ED09EF">
        <w:rPr>
          <w:sz w:val="18"/>
          <w:szCs w:val="18"/>
        </w:rPr>
        <w:t>)</w:t>
      </w:r>
      <w:r w:rsidRPr="00ED09EF">
        <w:rPr>
          <w:sz w:val="18"/>
          <w:szCs w:val="18"/>
        </w:rPr>
        <w:t xml:space="preserve"> счет </w:t>
      </w:r>
      <w:proofErr w:type="spellStart"/>
      <w:r w:rsidRPr="00ED09EF">
        <w:rPr>
          <w:sz w:val="18"/>
          <w:szCs w:val="18"/>
        </w:rPr>
        <w:t>эскроу</w:t>
      </w:r>
      <w:proofErr w:type="spellEnd"/>
      <w:r w:rsidRPr="00ED09EF">
        <w:rPr>
          <w:sz w:val="18"/>
          <w:szCs w:val="18"/>
        </w:rPr>
        <w:t xml:space="preserve"> в объеме, указанном в п. 3.1. Договора.</w:t>
      </w:r>
    </w:p>
    <w:p w14:paraId="15897517" w14:textId="77777777" w:rsidR="003D397D" w:rsidRPr="00ED09EF" w:rsidRDefault="00C11283" w:rsidP="004567EA">
      <w:pPr>
        <w:pStyle w:val="afe"/>
        <w:numPr>
          <w:ilvl w:val="1"/>
          <w:numId w:val="16"/>
        </w:numPr>
        <w:jc w:val="both"/>
        <w:rPr>
          <w:sz w:val="18"/>
          <w:szCs w:val="18"/>
        </w:rPr>
      </w:pPr>
      <w:r w:rsidRPr="00ED09EF">
        <w:rPr>
          <w:sz w:val="18"/>
          <w:szCs w:val="18"/>
        </w:rPr>
        <w:t>Стороны договорились, что изменение Цены Договора оформляется заключением Сторонами дополнительного соглашения к Договору. Заказчик обязан в течени</w:t>
      </w:r>
      <w:r w:rsidR="006536F7" w:rsidRPr="00ED09EF">
        <w:rPr>
          <w:sz w:val="18"/>
          <w:szCs w:val="18"/>
        </w:rPr>
        <w:t>е 5 (пяти</w:t>
      </w:r>
      <w:r w:rsidR="00B111FC" w:rsidRPr="00ED09EF">
        <w:rPr>
          <w:sz w:val="18"/>
          <w:szCs w:val="18"/>
        </w:rPr>
        <w:t>) рабочих</w:t>
      </w:r>
      <w:r w:rsidRPr="00ED09EF">
        <w:rPr>
          <w:sz w:val="18"/>
          <w:szCs w:val="18"/>
        </w:rPr>
        <w:t xml:space="preserve"> дней со дня заключения дополнительного соглашения к Договору, разместить на счете </w:t>
      </w:r>
      <w:proofErr w:type="spellStart"/>
      <w:r w:rsidRPr="00ED09EF">
        <w:rPr>
          <w:sz w:val="18"/>
          <w:szCs w:val="18"/>
        </w:rPr>
        <w:t>эскроу</w:t>
      </w:r>
      <w:proofErr w:type="spellEnd"/>
      <w:r w:rsidRPr="00ED09EF">
        <w:rPr>
          <w:sz w:val="18"/>
          <w:szCs w:val="18"/>
        </w:rPr>
        <w:t xml:space="preserve"> в Уполномоченном банке дополнительные денежные средства в размере разницы между увеличенной Ценой Договора и первоначальной Ценой Договора.</w:t>
      </w:r>
    </w:p>
    <w:p w14:paraId="555DA7F4" w14:textId="77777777" w:rsidR="000F04C0" w:rsidRPr="00ED09EF" w:rsidRDefault="000F04C0" w:rsidP="00844FEC">
      <w:pPr>
        <w:jc w:val="both"/>
        <w:rPr>
          <w:i/>
          <w:sz w:val="18"/>
          <w:szCs w:val="18"/>
        </w:rPr>
      </w:pPr>
    </w:p>
    <w:p w14:paraId="0501291D" w14:textId="77777777" w:rsidR="00F85ADE" w:rsidRPr="00ED09EF" w:rsidRDefault="00F85ADE" w:rsidP="00844FEC">
      <w:pPr>
        <w:jc w:val="both"/>
        <w:rPr>
          <w:i/>
          <w:sz w:val="18"/>
          <w:szCs w:val="18"/>
        </w:rPr>
      </w:pPr>
    </w:p>
    <w:p w14:paraId="1892FF7A" w14:textId="77777777" w:rsidR="00815CA4" w:rsidRPr="00ED09EF" w:rsidRDefault="00815CA4" w:rsidP="004567EA">
      <w:pPr>
        <w:pStyle w:val="afe"/>
        <w:numPr>
          <w:ilvl w:val="0"/>
          <w:numId w:val="16"/>
        </w:numPr>
        <w:jc w:val="center"/>
        <w:rPr>
          <w:b/>
          <w:sz w:val="18"/>
          <w:szCs w:val="18"/>
        </w:rPr>
      </w:pPr>
      <w:r w:rsidRPr="00ED09EF">
        <w:rPr>
          <w:b/>
          <w:sz w:val="18"/>
          <w:szCs w:val="18"/>
        </w:rPr>
        <w:t>ПРАВА И ОБЯЗАННОСТИ СТОРОН</w:t>
      </w:r>
    </w:p>
    <w:p w14:paraId="5A5F98CD" w14:textId="77777777" w:rsidR="0080025D" w:rsidRPr="00ED09EF" w:rsidRDefault="0080025D" w:rsidP="0080025D">
      <w:pPr>
        <w:pStyle w:val="afe"/>
        <w:ind w:left="786"/>
        <w:jc w:val="both"/>
        <w:rPr>
          <w:b/>
          <w:sz w:val="18"/>
          <w:szCs w:val="18"/>
        </w:rPr>
      </w:pPr>
    </w:p>
    <w:p w14:paraId="2075D421" w14:textId="77777777" w:rsidR="00CE15AD" w:rsidRPr="00ED09EF" w:rsidRDefault="00353352" w:rsidP="00A47178">
      <w:pPr>
        <w:pStyle w:val="afe"/>
        <w:numPr>
          <w:ilvl w:val="0"/>
          <w:numId w:val="2"/>
        </w:numPr>
        <w:ind w:left="284" w:hanging="284"/>
        <w:rPr>
          <w:sz w:val="18"/>
          <w:szCs w:val="18"/>
        </w:rPr>
      </w:pPr>
      <w:r w:rsidRPr="00ED09EF">
        <w:rPr>
          <w:b/>
          <w:sz w:val="18"/>
          <w:szCs w:val="18"/>
        </w:rPr>
        <w:t>Подрядчик обязан</w:t>
      </w:r>
      <w:r w:rsidR="00815CA4" w:rsidRPr="00ED09EF">
        <w:rPr>
          <w:sz w:val="18"/>
          <w:szCs w:val="18"/>
        </w:rPr>
        <w:t>:</w:t>
      </w:r>
    </w:p>
    <w:p w14:paraId="3497C753" w14:textId="5712A83F" w:rsidR="001F510E" w:rsidRPr="001F510E" w:rsidRDefault="00470639" w:rsidP="001F510E">
      <w:pPr>
        <w:pStyle w:val="a"/>
        <w:rPr>
          <w:rFonts w:ascii="Times New Roman" w:hAnsi="Times New Roman" w:cs="Times New Roman"/>
          <w:sz w:val="18"/>
          <w:szCs w:val="18"/>
        </w:rPr>
      </w:pPr>
      <w:r w:rsidRPr="00ED09EF">
        <w:rPr>
          <w:rFonts w:ascii="Times New Roman" w:hAnsi="Times New Roman" w:cs="Times New Roman"/>
          <w:sz w:val="18"/>
          <w:szCs w:val="18"/>
        </w:rPr>
        <w:t>Выполнить все Работы в объемах, сроки и согласно условиям,</w:t>
      </w:r>
      <w:r w:rsidR="00CE15AD" w:rsidRPr="00ED09EF">
        <w:rPr>
          <w:rFonts w:ascii="Times New Roman" w:hAnsi="Times New Roman" w:cs="Times New Roman"/>
          <w:sz w:val="18"/>
          <w:szCs w:val="18"/>
        </w:rPr>
        <w:t xml:space="preserve"> предусмотренным </w:t>
      </w:r>
      <w:r w:rsidRPr="00ED09EF">
        <w:rPr>
          <w:rFonts w:ascii="Times New Roman" w:hAnsi="Times New Roman" w:cs="Times New Roman"/>
          <w:sz w:val="18"/>
          <w:szCs w:val="18"/>
        </w:rPr>
        <w:t xml:space="preserve">Договором в соответствии с требованиями </w:t>
      </w:r>
      <w:r w:rsidR="00A40257" w:rsidRPr="00ED09EF">
        <w:rPr>
          <w:rFonts w:ascii="Times New Roman" w:hAnsi="Times New Roman" w:cs="Times New Roman"/>
          <w:sz w:val="18"/>
          <w:szCs w:val="18"/>
        </w:rPr>
        <w:t xml:space="preserve">технической </w:t>
      </w:r>
      <w:r w:rsidRPr="00ED09EF">
        <w:rPr>
          <w:rFonts w:ascii="Times New Roman" w:hAnsi="Times New Roman" w:cs="Times New Roman"/>
          <w:sz w:val="18"/>
          <w:szCs w:val="18"/>
        </w:rPr>
        <w:t>документации</w:t>
      </w:r>
      <w:r w:rsidR="00F240CA" w:rsidRPr="00ED09EF">
        <w:rPr>
          <w:rFonts w:ascii="Times New Roman" w:hAnsi="Times New Roman" w:cs="Times New Roman"/>
          <w:sz w:val="18"/>
          <w:szCs w:val="18"/>
        </w:rPr>
        <w:t>.</w:t>
      </w:r>
    </w:p>
    <w:p w14:paraId="3865A55D" w14:textId="77777777" w:rsidR="00CE15AD" w:rsidRPr="00ED09EF" w:rsidRDefault="00431BBC" w:rsidP="00D92923">
      <w:pPr>
        <w:pStyle w:val="a"/>
        <w:rPr>
          <w:rFonts w:ascii="Times New Roman" w:hAnsi="Times New Roman" w:cs="Times New Roman"/>
          <w:sz w:val="18"/>
          <w:szCs w:val="18"/>
        </w:rPr>
      </w:pPr>
      <w:r w:rsidRPr="00ED09EF">
        <w:rPr>
          <w:rFonts w:ascii="Times New Roman" w:hAnsi="Times New Roman" w:cs="Times New Roman"/>
          <w:sz w:val="18"/>
          <w:szCs w:val="18"/>
        </w:rPr>
        <w:t>Выполнить Работы по Договору с использованием материалов, соответствующих принятым на территории Р</w:t>
      </w:r>
      <w:r w:rsidR="00F214D9" w:rsidRPr="00ED09EF">
        <w:rPr>
          <w:rFonts w:ascii="Times New Roman" w:hAnsi="Times New Roman" w:cs="Times New Roman"/>
          <w:sz w:val="18"/>
          <w:szCs w:val="18"/>
        </w:rPr>
        <w:t xml:space="preserve">оссийской Федерации </w:t>
      </w:r>
      <w:r w:rsidRPr="00ED09EF">
        <w:rPr>
          <w:rFonts w:ascii="Times New Roman" w:hAnsi="Times New Roman" w:cs="Times New Roman"/>
          <w:sz w:val="18"/>
          <w:szCs w:val="18"/>
        </w:rPr>
        <w:t>стандартам и требованиям, предъявляемым к</w:t>
      </w:r>
      <w:r w:rsidR="00434181" w:rsidRPr="00ED09EF">
        <w:rPr>
          <w:rFonts w:ascii="Times New Roman" w:hAnsi="Times New Roman" w:cs="Times New Roman"/>
          <w:sz w:val="18"/>
          <w:szCs w:val="18"/>
        </w:rPr>
        <w:t xml:space="preserve"> качеству</w:t>
      </w:r>
      <w:r w:rsidR="001A5930" w:rsidRPr="00ED09EF">
        <w:rPr>
          <w:rFonts w:ascii="Times New Roman" w:hAnsi="Times New Roman" w:cs="Times New Roman"/>
          <w:sz w:val="18"/>
          <w:szCs w:val="18"/>
        </w:rPr>
        <w:t xml:space="preserve"> материалам такого рода.</w:t>
      </w:r>
    </w:p>
    <w:p w14:paraId="2E85B9BA" w14:textId="77777777" w:rsidR="00CE15AD" w:rsidRPr="00ED09EF" w:rsidRDefault="003E0013" w:rsidP="00D92923">
      <w:pPr>
        <w:pStyle w:val="a"/>
        <w:rPr>
          <w:rFonts w:ascii="Times New Roman" w:hAnsi="Times New Roman" w:cs="Times New Roman"/>
          <w:sz w:val="18"/>
          <w:szCs w:val="18"/>
        </w:rPr>
      </w:pPr>
      <w:r w:rsidRPr="00ED09EF">
        <w:rPr>
          <w:rFonts w:ascii="Times New Roman" w:hAnsi="Times New Roman" w:cs="Times New Roman"/>
          <w:sz w:val="18"/>
          <w:szCs w:val="18"/>
        </w:rPr>
        <w:t>В течение</w:t>
      </w:r>
      <w:r w:rsidR="00F240CA" w:rsidRPr="00ED09EF">
        <w:rPr>
          <w:rFonts w:ascii="Times New Roman" w:hAnsi="Times New Roman" w:cs="Times New Roman"/>
          <w:sz w:val="18"/>
          <w:szCs w:val="18"/>
        </w:rPr>
        <w:t xml:space="preserve"> </w:t>
      </w:r>
      <w:r w:rsidR="00893FDF" w:rsidRPr="00ED09EF">
        <w:rPr>
          <w:rFonts w:ascii="Times New Roman" w:hAnsi="Times New Roman" w:cs="Times New Roman"/>
          <w:sz w:val="18"/>
          <w:szCs w:val="18"/>
        </w:rPr>
        <w:t>30</w:t>
      </w:r>
      <w:r w:rsidR="002C7A45" w:rsidRPr="00ED09EF">
        <w:rPr>
          <w:rFonts w:ascii="Times New Roman" w:hAnsi="Times New Roman" w:cs="Times New Roman"/>
          <w:sz w:val="18"/>
          <w:szCs w:val="18"/>
        </w:rPr>
        <w:t xml:space="preserve"> (</w:t>
      </w:r>
      <w:r w:rsidR="00893FDF" w:rsidRPr="00ED09EF">
        <w:rPr>
          <w:rFonts w:ascii="Times New Roman" w:hAnsi="Times New Roman" w:cs="Times New Roman"/>
          <w:sz w:val="18"/>
          <w:szCs w:val="18"/>
        </w:rPr>
        <w:t>тридцати</w:t>
      </w:r>
      <w:r w:rsidRPr="00ED09EF">
        <w:rPr>
          <w:rFonts w:ascii="Times New Roman" w:hAnsi="Times New Roman" w:cs="Times New Roman"/>
          <w:sz w:val="18"/>
          <w:szCs w:val="18"/>
        </w:rPr>
        <w:t>) календарных дней с даты заключения Договора</w:t>
      </w:r>
      <w:r w:rsidR="00107B05" w:rsidRPr="00ED09EF">
        <w:rPr>
          <w:rFonts w:ascii="Times New Roman" w:hAnsi="Times New Roman" w:cs="Times New Roman"/>
          <w:sz w:val="18"/>
          <w:szCs w:val="18"/>
        </w:rPr>
        <w:t xml:space="preserve"> п</w:t>
      </w:r>
      <w:r w:rsidR="00911DDF" w:rsidRPr="00ED09EF">
        <w:rPr>
          <w:rFonts w:ascii="Times New Roman" w:hAnsi="Times New Roman" w:cs="Times New Roman"/>
          <w:sz w:val="18"/>
          <w:szCs w:val="18"/>
        </w:rPr>
        <w:t xml:space="preserve">ринять </w:t>
      </w:r>
      <w:r w:rsidR="00E54DA0" w:rsidRPr="00ED09EF">
        <w:rPr>
          <w:rFonts w:ascii="Times New Roman" w:hAnsi="Times New Roman" w:cs="Times New Roman"/>
          <w:sz w:val="18"/>
          <w:szCs w:val="18"/>
        </w:rPr>
        <w:br/>
      </w:r>
      <w:r w:rsidR="00911DDF" w:rsidRPr="00ED09EF">
        <w:rPr>
          <w:rFonts w:ascii="Times New Roman" w:hAnsi="Times New Roman" w:cs="Times New Roman"/>
          <w:sz w:val="18"/>
          <w:szCs w:val="18"/>
        </w:rPr>
        <w:t>от Заказч</w:t>
      </w:r>
      <w:r w:rsidR="00107B05" w:rsidRPr="00ED09EF">
        <w:rPr>
          <w:rFonts w:ascii="Times New Roman" w:hAnsi="Times New Roman" w:cs="Times New Roman"/>
          <w:sz w:val="18"/>
          <w:szCs w:val="18"/>
        </w:rPr>
        <w:t>ика по акту</w:t>
      </w:r>
      <w:r w:rsidRPr="00ED09EF">
        <w:rPr>
          <w:rFonts w:ascii="Times New Roman" w:hAnsi="Times New Roman" w:cs="Times New Roman"/>
          <w:sz w:val="18"/>
          <w:szCs w:val="18"/>
        </w:rPr>
        <w:t xml:space="preserve"> приема-передачи</w:t>
      </w:r>
      <w:r w:rsidR="00107B05" w:rsidRPr="00ED09EF">
        <w:rPr>
          <w:rFonts w:ascii="Times New Roman" w:hAnsi="Times New Roman" w:cs="Times New Roman"/>
          <w:sz w:val="18"/>
          <w:szCs w:val="18"/>
        </w:rPr>
        <w:t xml:space="preserve"> </w:t>
      </w:r>
      <w:r w:rsidR="00531E74" w:rsidRPr="00ED09EF">
        <w:rPr>
          <w:rFonts w:ascii="Times New Roman" w:hAnsi="Times New Roman" w:cs="Times New Roman"/>
          <w:sz w:val="18"/>
          <w:szCs w:val="18"/>
        </w:rPr>
        <w:t>Земельный участок</w:t>
      </w:r>
      <w:r w:rsidR="00107B05" w:rsidRPr="00ED09EF">
        <w:rPr>
          <w:rFonts w:ascii="Times New Roman" w:hAnsi="Times New Roman" w:cs="Times New Roman"/>
          <w:sz w:val="18"/>
          <w:szCs w:val="18"/>
        </w:rPr>
        <w:t>.</w:t>
      </w:r>
      <w:r w:rsidR="00834944" w:rsidRPr="00ED09EF">
        <w:rPr>
          <w:rFonts w:ascii="Times New Roman" w:hAnsi="Times New Roman" w:cs="Times New Roman"/>
          <w:sz w:val="18"/>
          <w:szCs w:val="18"/>
        </w:rPr>
        <w:t xml:space="preserve"> Не использовать </w:t>
      </w:r>
      <w:r w:rsidR="00BE693F" w:rsidRPr="00ED09EF">
        <w:rPr>
          <w:rFonts w:ascii="Times New Roman" w:hAnsi="Times New Roman" w:cs="Times New Roman"/>
          <w:sz w:val="18"/>
          <w:szCs w:val="18"/>
        </w:rPr>
        <w:br/>
      </w:r>
      <w:r w:rsidR="00531E74" w:rsidRPr="00ED09EF">
        <w:rPr>
          <w:rFonts w:ascii="Times New Roman" w:hAnsi="Times New Roman" w:cs="Times New Roman"/>
          <w:sz w:val="18"/>
          <w:szCs w:val="18"/>
        </w:rPr>
        <w:t>Земельный участок</w:t>
      </w:r>
      <w:r w:rsidR="00834944" w:rsidRPr="00ED09EF">
        <w:rPr>
          <w:rFonts w:ascii="Times New Roman" w:hAnsi="Times New Roman" w:cs="Times New Roman"/>
          <w:sz w:val="18"/>
          <w:szCs w:val="18"/>
        </w:rPr>
        <w:t xml:space="preserve"> для иных целей помимо тех, которые связаны с исполнением Договора.</w:t>
      </w:r>
    </w:p>
    <w:p w14:paraId="5B32DF59" w14:textId="77777777" w:rsidR="00CE15AD" w:rsidRPr="00ED09EF" w:rsidRDefault="00D244A6" w:rsidP="00D92923">
      <w:pPr>
        <w:pStyle w:val="a"/>
        <w:rPr>
          <w:rFonts w:ascii="Times New Roman" w:hAnsi="Times New Roman" w:cs="Times New Roman"/>
          <w:sz w:val="18"/>
          <w:szCs w:val="18"/>
        </w:rPr>
      </w:pPr>
      <w:r w:rsidRPr="00ED09EF">
        <w:rPr>
          <w:rFonts w:ascii="Times New Roman" w:hAnsi="Times New Roman" w:cs="Times New Roman"/>
          <w:sz w:val="18"/>
          <w:szCs w:val="18"/>
        </w:rPr>
        <w:t>Немедленно предупредить Заказчика и до получения от него указаний приостановить выполнение работ при обнаружении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согласованный сторонами срок.</w:t>
      </w:r>
    </w:p>
    <w:p w14:paraId="49AF3DD0" w14:textId="77777777" w:rsidR="00CE15AD" w:rsidRPr="00ED09EF" w:rsidRDefault="00834944" w:rsidP="00D92923">
      <w:pPr>
        <w:pStyle w:val="a"/>
        <w:rPr>
          <w:rFonts w:ascii="Times New Roman" w:hAnsi="Times New Roman" w:cs="Times New Roman"/>
          <w:sz w:val="18"/>
          <w:szCs w:val="18"/>
        </w:rPr>
      </w:pPr>
      <w:r w:rsidRPr="00ED09EF">
        <w:rPr>
          <w:rFonts w:ascii="Times New Roman" w:hAnsi="Times New Roman" w:cs="Times New Roman"/>
          <w:sz w:val="18"/>
          <w:szCs w:val="18"/>
        </w:rPr>
        <w:t>Обеспечить сохранность инженерных коммуникаций Заказчика. В случае повреждения</w:t>
      </w:r>
      <w:r w:rsidR="00F40EE8" w:rsidRPr="00ED09EF">
        <w:rPr>
          <w:rFonts w:ascii="Times New Roman" w:hAnsi="Times New Roman" w:cs="Times New Roman"/>
          <w:sz w:val="18"/>
          <w:szCs w:val="18"/>
        </w:rPr>
        <w:t xml:space="preserve"> таковых</w:t>
      </w:r>
      <w:r w:rsidRPr="00ED09EF">
        <w:rPr>
          <w:rFonts w:ascii="Times New Roman" w:hAnsi="Times New Roman" w:cs="Times New Roman"/>
          <w:sz w:val="18"/>
          <w:szCs w:val="18"/>
        </w:rPr>
        <w:t xml:space="preserve"> по вине</w:t>
      </w:r>
      <w:r w:rsidR="00F40EE8" w:rsidRPr="00ED09EF">
        <w:rPr>
          <w:rFonts w:ascii="Times New Roman" w:hAnsi="Times New Roman" w:cs="Times New Roman"/>
          <w:sz w:val="18"/>
          <w:szCs w:val="18"/>
        </w:rPr>
        <w:t xml:space="preserve"> или халатности</w:t>
      </w:r>
      <w:r w:rsidRPr="00ED09EF">
        <w:rPr>
          <w:rFonts w:ascii="Times New Roman" w:hAnsi="Times New Roman" w:cs="Times New Roman"/>
          <w:sz w:val="18"/>
          <w:szCs w:val="18"/>
        </w:rPr>
        <w:t xml:space="preserve"> Подрядчика</w:t>
      </w:r>
      <w:r w:rsidR="00F40EE8" w:rsidRPr="00ED09EF">
        <w:rPr>
          <w:rFonts w:ascii="Times New Roman" w:hAnsi="Times New Roman" w:cs="Times New Roman"/>
          <w:sz w:val="18"/>
          <w:szCs w:val="18"/>
        </w:rPr>
        <w:t xml:space="preserve"> –</w:t>
      </w:r>
      <w:r w:rsidRPr="00ED09EF">
        <w:rPr>
          <w:rFonts w:ascii="Times New Roman" w:hAnsi="Times New Roman" w:cs="Times New Roman"/>
          <w:sz w:val="18"/>
          <w:szCs w:val="18"/>
        </w:rPr>
        <w:t xml:space="preserve"> восстановить за свой счет без изменения сроков выполнения Работ, либо возместить затраты на восстановление</w:t>
      </w:r>
      <w:r w:rsidR="00F40EE8" w:rsidRPr="00ED09EF">
        <w:rPr>
          <w:rFonts w:ascii="Times New Roman" w:hAnsi="Times New Roman" w:cs="Times New Roman"/>
          <w:sz w:val="18"/>
          <w:szCs w:val="18"/>
        </w:rPr>
        <w:t xml:space="preserve"> коммуникаций</w:t>
      </w:r>
      <w:r w:rsidRPr="00ED09EF">
        <w:rPr>
          <w:rFonts w:ascii="Times New Roman" w:hAnsi="Times New Roman" w:cs="Times New Roman"/>
          <w:sz w:val="18"/>
          <w:szCs w:val="18"/>
        </w:rPr>
        <w:t>, а также возместить Заказчику убытки, причиненные аварией/повреждением в случае, если Подрядчик был уведомлен о наличии таких коммуникаций и ему были переданы схемы прокладки инженерных коммуникаций.</w:t>
      </w:r>
    </w:p>
    <w:p w14:paraId="62E31E4A" w14:textId="77777777" w:rsidR="00CE15AD" w:rsidRPr="00ED09EF" w:rsidRDefault="00220E51" w:rsidP="00D92923">
      <w:pPr>
        <w:pStyle w:val="a"/>
        <w:rPr>
          <w:rFonts w:ascii="Times New Roman" w:hAnsi="Times New Roman" w:cs="Times New Roman"/>
          <w:sz w:val="18"/>
          <w:szCs w:val="18"/>
        </w:rPr>
      </w:pPr>
      <w:r w:rsidRPr="00ED09EF">
        <w:rPr>
          <w:rFonts w:ascii="Times New Roman" w:hAnsi="Times New Roman" w:cs="Times New Roman"/>
          <w:sz w:val="18"/>
          <w:szCs w:val="18"/>
        </w:rPr>
        <w:t>Обеспечить представителям Заказчика,</w:t>
      </w:r>
      <w:r w:rsidR="00AB6042" w:rsidRPr="00ED09EF">
        <w:rPr>
          <w:rFonts w:ascii="Times New Roman" w:hAnsi="Times New Roman" w:cs="Times New Roman"/>
          <w:sz w:val="18"/>
          <w:szCs w:val="18"/>
        </w:rPr>
        <w:t xml:space="preserve"> Кредитора Заказчика и (или) Кредитора Подрядчика </w:t>
      </w:r>
      <w:r w:rsidR="00CF089A" w:rsidRPr="00ED09EF">
        <w:rPr>
          <w:rFonts w:ascii="Times New Roman" w:hAnsi="Times New Roman" w:cs="Times New Roman"/>
          <w:sz w:val="18"/>
          <w:szCs w:val="18"/>
        </w:rPr>
        <w:t xml:space="preserve">(в том числе посредством специализированного программного обеспечения, согласованного </w:t>
      </w:r>
      <w:r w:rsidR="00AB6042" w:rsidRPr="00ED09EF">
        <w:rPr>
          <w:rFonts w:ascii="Times New Roman" w:hAnsi="Times New Roman" w:cs="Times New Roman"/>
          <w:sz w:val="18"/>
          <w:szCs w:val="18"/>
        </w:rPr>
        <w:t>Кредитором Заказчика и (или) Кредитором Подрядчика</w:t>
      </w:r>
      <w:r w:rsidR="00CF089A" w:rsidRPr="00ED09EF">
        <w:rPr>
          <w:rFonts w:ascii="Times New Roman" w:hAnsi="Times New Roman" w:cs="Times New Roman"/>
          <w:sz w:val="18"/>
          <w:szCs w:val="18"/>
        </w:rPr>
        <w:t xml:space="preserve"> и Подрядчиком)</w:t>
      </w:r>
      <w:r w:rsidRPr="00ED09EF">
        <w:rPr>
          <w:rFonts w:ascii="Times New Roman" w:hAnsi="Times New Roman" w:cs="Times New Roman"/>
          <w:sz w:val="18"/>
          <w:szCs w:val="18"/>
        </w:rPr>
        <w:t xml:space="preserve"> и/или организации, осуществляющей строительный контроль, авторский надзор (если таковой осуществляется на Объекте), возможность контроля и надзора за ходом выполнения Работ, качеством используемых материалов и оборудования, представлять по их требованию в течение </w:t>
      </w:r>
      <w:r w:rsidR="001C1D5C" w:rsidRPr="00ED09EF">
        <w:rPr>
          <w:rFonts w:ascii="Times New Roman" w:hAnsi="Times New Roman" w:cs="Times New Roman"/>
          <w:sz w:val="18"/>
          <w:szCs w:val="18"/>
        </w:rPr>
        <w:t>10</w:t>
      </w:r>
      <w:r w:rsidRPr="00ED09EF">
        <w:rPr>
          <w:rFonts w:ascii="Times New Roman" w:hAnsi="Times New Roman" w:cs="Times New Roman"/>
          <w:sz w:val="18"/>
          <w:szCs w:val="18"/>
        </w:rPr>
        <w:t xml:space="preserve"> (</w:t>
      </w:r>
      <w:r w:rsidR="001C1D5C" w:rsidRPr="00ED09EF">
        <w:rPr>
          <w:rFonts w:ascii="Times New Roman" w:hAnsi="Times New Roman" w:cs="Times New Roman"/>
          <w:sz w:val="18"/>
          <w:szCs w:val="18"/>
        </w:rPr>
        <w:t>десяти</w:t>
      </w:r>
      <w:r w:rsidRPr="00ED09EF">
        <w:rPr>
          <w:rFonts w:ascii="Times New Roman" w:hAnsi="Times New Roman" w:cs="Times New Roman"/>
          <w:sz w:val="18"/>
          <w:szCs w:val="18"/>
        </w:rPr>
        <w:t xml:space="preserve">) календарных дней </w:t>
      </w:r>
      <w:r w:rsidR="00A35585" w:rsidRPr="00ED09EF">
        <w:rPr>
          <w:rFonts w:ascii="Times New Roman" w:hAnsi="Times New Roman" w:cs="Times New Roman"/>
          <w:sz w:val="18"/>
          <w:szCs w:val="18"/>
        </w:rPr>
        <w:t xml:space="preserve">отчеты о ходе выполнения Работ, но не чаще чем </w:t>
      </w:r>
      <w:r w:rsidR="001C1D5C" w:rsidRPr="00ED09EF">
        <w:rPr>
          <w:rFonts w:ascii="Times New Roman" w:hAnsi="Times New Roman" w:cs="Times New Roman"/>
          <w:sz w:val="18"/>
          <w:szCs w:val="18"/>
        </w:rPr>
        <w:t>1 (один) раз в месяц</w:t>
      </w:r>
      <w:r w:rsidR="00A35585" w:rsidRPr="00ED09EF">
        <w:rPr>
          <w:rFonts w:ascii="Times New Roman" w:hAnsi="Times New Roman" w:cs="Times New Roman"/>
          <w:sz w:val="18"/>
          <w:szCs w:val="18"/>
        </w:rPr>
        <w:t>.</w:t>
      </w:r>
    </w:p>
    <w:p w14:paraId="3E0DF2E5" w14:textId="01CD6204" w:rsidR="00CE15AD" w:rsidRDefault="000541A1" w:rsidP="00D92923">
      <w:pPr>
        <w:pStyle w:val="a"/>
        <w:rPr>
          <w:rFonts w:ascii="Times New Roman" w:hAnsi="Times New Roman" w:cs="Times New Roman"/>
          <w:sz w:val="18"/>
          <w:szCs w:val="18"/>
        </w:rPr>
      </w:pPr>
      <w:r w:rsidRPr="00ED09EF">
        <w:rPr>
          <w:rFonts w:ascii="Times New Roman" w:hAnsi="Times New Roman" w:cs="Times New Roman"/>
          <w:sz w:val="18"/>
          <w:szCs w:val="18"/>
        </w:rPr>
        <w:t>Пере</w:t>
      </w:r>
      <w:r w:rsidR="004A76BE" w:rsidRPr="00ED09EF">
        <w:rPr>
          <w:rFonts w:ascii="Times New Roman" w:hAnsi="Times New Roman" w:cs="Times New Roman"/>
          <w:sz w:val="18"/>
          <w:szCs w:val="18"/>
        </w:rPr>
        <w:t>дать результат Работ</w:t>
      </w:r>
      <w:r w:rsidR="00DB54C6" w:rsidRPr="00ED09EF">
        <w:rPr>
          <w:rFonts w:ascii="Times New Roman" w:hAnsi="Times New Roman" w:cs="Times New Roman"/>
          <w:sz w:val="18"/>
          <w:szCs w:val="18"/>
        </w:rPr>
        <w:t xml:space="preserve"> (этапа Работ)</w:t>
      </w:r>
      <w:r w:rsidRPr="00ED09EF">
        <w:rPr>
          <w:rFonts w:ascii="Times New Roman" w:hAnsi="Times New Roman" w:cs="Times New Roman"/>
          <w:sz w:val="18"/>
          <w:szCs w:val="18"/>
        </w:rPr>
        <w:t xml:space="preserve"> Заказчику </w:t>
      </w:r>
      <w:r w:rsidR="00C21F98" w:rsidRPr="00ED09EF">
        <w:rPr>
          <w:rFonts w:ascii="Times New Roman" w:hAnsi="Times New Roman" w:cs="Times New Roman"/>
          <w:sz w:val="18"/>
          <w:szCs w:val="18"/>
        </w:rPr>
        <w:t xml:space="preserve">(в случае завершения этапа Работ – Заказчику или уполномоченному представителю Заказчика) </w:t>
      </w:r>
      <w:r w:rsidRPr="00ED09EF">
        <w:rPr>
          <w:rFonts w:ascii="Times New Roman" w:hAnsi="Times New Roman" w:cs="Times New Roman"/>
          <w:sz w:val="18"/>
          <w:szCs w:val="18"/>
        </w:rPr>
        <w:t xml:space="preserve">по Акту </w:t>
      </w:r>
      <w:r w:rsidR="004B7AD0" w:rsidRPr="00ED09EF">
        <w:rPr>
          <w:rFonts w:ascii="Times New Roman" w:hAnsi="Times New Roman" w:cs="Times New Roman"/>
          <w:sz w:val="18"/>
          <w:szCs w:val="18"/>
        </w:rPr>
        <w:t>сдачи-приемки Р</w:t>
      </w:r>
      <w:r w:rsidRPr="00ED09EF">
        <w:rPr>
          <w:rFonts w:ascii="Times New Roman" w:hAnsi="Times New Roman" w:cs="Times New Roman"/>
          <w:sz w:val="18"/>
          <w:szCs w:val="18"/>
        </w:rPr>
        <w:t xml:space="preserve">абот </w:t>
      </w:r>
      <w:r w:rsidR="00DB54C6" w:rsidRPr="00ED09EF">
        <w:rPr>
          <w:rFonts w:ascii="Times New Roman" w:hAnsi="Times New Roman" w:cs="Times New Roman"/>
          <w:sz w:val="18"/>
          <w:szCs w:val="18"/>
        </w:rPr>
        <w:t>(</w:t>
      </w:r>
      <w:r w:rsidR="00DB54C6" w:rsidRPr="00ED09EF">
        <w:rPr>
          <w:rFonts w:ascii="Times New Roman" w:eastAsia="SimSun" w:hAnsi="Times New Roman" w:cs="Times New Roman"/>
          <w:sz w:val="18"/>
          <w:szCs w:val="18"/>
        </w:rPr>
        <w:t>акт</w:t>
      </w:r>
      <w:r w:rsidR="00C21F98" w:rsidRPr="00ED09EF">
        <w:rPr>
          <w:rFonts w:ascii="Times New Roman" w:eastAsia="SimSun" w:hAnsi="Times New Roman" w:cs="Times New Roman"/>
          <w:sz w:val="18"/>
          <w:szCs w:val="18"/>
        </w:rPr>
        <w:t>у</w:t>
      </w:r>
      <w:r w:rsidR="00DB54C6" w:rsidRPr="00ED09EF">
        <w:rPr>
          <w:rFonts w:ascii="Times New Roman" w:eastAsia="SimSun" w:hAnsi="Times New Roman" w:cs="Times New Roman"/>
          <w:sz w:val="18"/>
          <w:szCs w:val="18"/>
        </w:rPr>
        <w:t xml:space="preserve"> сдачи-приемки этапа Работ)</w:t>
      </w:r>
      <w:r w:rsidR="00DB54C6" w:rsidRPr="00ED09EF">
        <w:rPr>
          <w:rFonts w:ascii="Times New Roman" w:hAnsi="Times New Roman" w:cs="Times New Roman"/>
          <w:sz w:val="18"/>
          <w:szCs w:val="18"/>
        </w:rPr>
        <w:t xml:space="preserve"> </w:t>
      </w:r>
      <w:r w:rsidRPr="00ED09EF">
        <w:rPr>
          <w:rFonts w:ascii="Times New Roman" w:hAnsi="Times New Roman" w:cs="Times New Roman"/>
          <w:sz w:val="18"/>
          <w:szCs w:val="18"/>
        </w:rPr>
        <w:t>в порядке и с</w:t>
      </w:r>
      <w:r w:rsidR="00E215C8" w:rsidRPr="00ED09EF">
        <w:rPr>
          <w:rFonts w:ascii="Times New Roman" w:hAnsi="Times New Roman" w:cs="Times New Roman"/>
          <w:sz w:val="18"/>
          <w:szCs w:val="18"/>
        </w:rPr>
        <w:t>р</w:t>
      </w:r>
      <w:r w:rsidR="00472015" w:rsidRPr="00ED09EF">
        <w:rPr>
          <w:rFonts w:ascii="Times New Roman" w:hAnsi="Times New Roman" w:cs="Times New Roman"/>
          <w:sz w:val="18"/>
          <w:szCs w:val="18"/>
        </w:rPr>
        <w:t>оки, предусмотренные Договором</w:t>
      </w:r>
      <w:r w:rsidR="00A53590" w:rsidRPr="00ED09EF">
        <w:rPr>
          <w:rFonts w:ascii="Times New Roman" w:hAnsi="Times New Roman" w:cs="Times New Roman"/>
          <w:sz w:val="18"/>
          <w:szCs w:val="18"/>
        </w:rPr>
        <w:t>.</w:t>
      </w:r>
      <w:r w:rsidR="00E215C8" w:rsidRPr="00ED09EF">
        <w:rPr>
          <w:rFonts w:ascii="Times New Roman" w:hAnsi="Times New Roman" w:cs="Times New Roman"/>
          <w:sz w:val="18"/>
          <w:szCs w:val="18"/>
        </w:rPr>
        <w:t xml:space="preserve"> </w:t>
      </w:r>
    </w:p>
    <w:p w14:paraId="382C1841" w14:textId="77777777" w:rsidR="00CE15AD" w:rsidRPr="00ED09EF" w:rsidRDefault="000541A1" w:rsidP="00D92923">
      <w:pPr>
        <w:pStyle w:val="a"/>
        <w:rPr>
          <w:rFonts w:ascii="Times New Roman" w:hAnsi="Times New Roman" w:cs="Times New Roman"/>
          <w:sz w:val="18"/>
          <w:szCs w:val="18"/>
        </w:rPr>
      </w:pPr>
      <w:r w:rsidRPr="00ED09EF">
        <w:rPr>
          <w:rFonts w:ascii="Times New Roman" w:hAnsi="Times New Roman" w:cs="Times New Roman"/>
          <w:sz w:val="18"/>
          <w:szCs w:val="18"/>
        </w:rPr>
        <w:t xml:space="preserve">За свой счет устранить недостатки и дефекты, выявленные </w:t>
      </w:r>
      <w:r w:rsidR="00434181" w:rsidRPr="00ED09EF">
        <w:rPr>
          <w:rFonts w:ascii="Times New Roman" w:hAnsi="Times New Roman" w:cs="Times New Roman"/>
          <w:sz w:val="18"/>
          <w:szCs w:val="18"/>
        </w:rPr>
        <w:t xml:space="preserve">как в процессе выполнения Работ, так и </w:t>
      </w:r>
      <w:r w:rsidRPr="00ED09EF">
        <w:rPr>
          <w:rFonts w:ascii="Times New Roman" w:hAnsi="Times New Roman" w:cs="Times New Roman"/>
          <w:sz w:val="18"/>
          <w:szCs w:val="18"/>
        </w:rPr>
        <w:t xml:space="preserve">при приемке </w:t>
      </w:r>
      <w:r w:rsidR="00DA7741" w:rsidRPr="00ED09EF">
        <w:rPr>
          <w:rFonts w:ascii="Times New Roman" w:hAnsi="Times New Roman" w:cs="Times New Roman"/>
          <w:sz w:val="18"/>
          <w:szCs w:val="18"/>
        </w:rPr>
        <w:t>Объекта,</w:t>
      </w:r>
      <w:r w:rsidRPr="00ED09EF">
        <w:rPr>
          <w:rFonts w:ascii="Times New Roman" w:hAnsi="Times New Roman" w:cs="Times New Roman"/>
          <w:sz w:val="18"/>
          <w:szCs w:val="18"/>
        </w:rPr>
        <w:t xml:space="preserve"> и в течение гарантийного срока, оп</w:t>
      </w:r>
      <w:r w:rsidR="00472015" w:rsidRPr="00ED09EF">
        <w:rPr>
          <w:rFonts w:ascii="Times New Roman" w:hAnsi="Times New Roman" w:cs="Times New Roman"/>
          <w:sz w:val="18"/>
          <w:szCs w:val="18"/>
        </w:rPr>
        <w:t xml:space="preserve">ределенного в соответствии с разделом 6 </w:t>
      </w:r>
      <w:r w:rsidRPr="00ED09EF">
        <w:rPr>
          <w:rFonts w:ascii="Times New Roman" w:hAnsi="Times New Roman" w:cs="Times New Roman"/>
          <w:sz w:val="18"/>
          <w:szCs w:val="18"/>
        </w:rPr>
        <w:t>настоящего Договора.</w:t>
      </w:r>
    </w:p>
    <w:p w14:paraId="0EAB4005" w14:textId="77777777" w:rsidR="00CE15AD" w:rsidRPr="00ED09EF" w:rsidRDefault="002C7A45" w:rsidP="00D92923">
      <w:pPr>
        <w:pStyle w:val="a"/>
        <w:rPr>
          <w:rFonts w:ascii="Times New Roman" w:hAnsi="Times New Roman" w:cs="Times New Roman"/>
          <w:sz w:val="18"/>
          <w:szCs w:val="18"/>
        </w:rPr>
      </w:pPr>
      <w:r w:rsidRPr="00ED09EF">
        <w:rPr>
          <w:rFonts w:ascii="Times New Roman" w:hAnsi="Times New Roman" w:cs="Times New Roman"/>
          <w:sz w:val="18"/>
          <w:szCs w:val="18"/>
        </w:rPr>
        <w:t>Нести риск случайной гибели и случайного повреждения результата Работ</w:t>
      </w:r>
      <w:r w:rsidR="00930CAF" w:rsidRPr="00ED09EF">
        <w:rPr>
          <w:rFonts w:ascii="Times New Roman" w:hAnsi="Times New Roman" w:cs="Times New Roman"/>
          <w:sz w:val="18"/>
          <w:szCs w:val="18"/>
        </w:rPr>
        <w:t xml:space="preserve">, </w:t>
      </w:r>
      <w:r w:rsidR="00390359" w:rsidRPr="00ED09EF">
        <w:rPr>
          <w:rFonts w:ascii="Times New Roman" w:hAnsi="Times New Roman" w:cs="Times New Roman"/>
          <w:sz w:val="18"/>
          <w:szCs w:val="18"/>
        </w:rPr>
        <w:t>материалов и оборудования до</w:t>
      </w:r>
      <w:r w:rsidRPr="00ED09EF">
        <w:rPr>
          <w:rFonts w:ascii="Times New Roman" w:hAnsi="Times New Roman" w:cs="Times New Roman"/>
          <w:sz w:val="18"/>
          <w:szCs w:val="18"/>
        </w:rPr>
        <w:t xml:space="preserve"> </w:t>
      </w:r>
      <w:r w:rsidR="00E125A2" w:rsidRPr="00ED09EF">
        <w:rPr>
          <w:rFonts w:ascii="Times New Roman" w:hAnsi="Times New Roman" w:cs="Times New Roman"/>
          <w:sz w:val="18"/>
          <w:szCs w:val="18"/>
        </w:rPr>
        <w:t xml:space="preserve">даты передачи Объекта Заказчику в порядке, предусмотренном </w:t>
      </w:r>
      <w:r w:rsidR="00C80CDB" w:rsidRPr="00ED09EF">
        <w:rPr>
          <w:rFonts w:ascii="Times New Roman" w:hAnsi="Times New Roman" w:cs="Times New Roman"/>
          <w:sz w:val="18"/>
          <w:szCs w:val="18"/>
        </w:rPr>
        <w:t>разделом 5 Договора, а в случае досрочно</w:t>
      </w:r>
      <w:r w:rsidR="00930CAF" w:rsidRPr="00ED09EF">
        <w:rPr>
          <w:rFonts w:ascii="Times New Roman" w:hAnsi="Times New Roman" w:cs="Times New Roman"/>
          <w:sz w:val="18"/>
          <w:szCs w:val="18"/>
        </w:rPr>
        <w:t>го прекращения (расторжения) – в порядке, предус</w:t>
      </w:r>
      <w:r w:rsidR="007F5783" w:rsidRPr="00ED09EF">
        <w:rPr>
          <w:rFonts w:ascii="Times New Roman" w:hAnsi="Times New Roman" w:cs="Times New Roman"/>
          <w:sz w:val="18"/>
          <w:szCs w:val="18"/>
        </w:rPr>
        <w:t>мотренном пунктом 9.9</w:t>
      </w:r>
      <w:r w:rsidR="001E7127" w:rsidRPr="00ED09EF">
        <w:rPr>
          <w:rFonts w:ascii="Times New Roman" w:hAnsi="Times New Roman" w:cs="Times New Roman"/>
          <w:sz w:val="18"/>
          <w:szCs w:val="18"/>
        </w:rPr>
        <w:t xml:space="preserve">. </w:t>
      </w:r>
      <w:r w:rsidR="00C80CDB" w:rsidRPr="00ED09EF">
        <w:rPr>
          <w:rFonts w:ascii="Times New Roman" w:hAnsi="Times New Roman" w:cs="Times New Roman"/>
          <w:sz w:val="18"/>
          <w:szCs w:val="18"/>
        </w:rPr>
        <w:t>Договора</w:t>
      </w:r>
      <w:r w:rsidRPr="00ED09EF">
        <w:rPr>
          <w:rFonts w:ascii="Times New Roman" w:hAnsi="Times New Roman" w:cs="Times New Roman"/>
          <w:sz w:val="18"/>
          <w:szCs w:val="18"/>
        </w:rPr>
        <w:t>.</w:t>
      </w:r>
    </w:p>
    <w:p w14:paraId="5AC3C174" w14:textId="77777777" w:rsidR="00A53404" w:rsidRPr="00ED09EF" w:rsidRDefault="00A53404" w:rsidP="00D92923">
      <w:pPr>
        <w:pStyle w:val="a"/>
        <w:rPr>
          <w:rFonts w:ascii="Times New Roman" w:hAnsi="Times New Roman" w:cs="Times New Roman"/>
          <w:sz w:val="18"/>
          <w:szCs w:val="18"/>
        </w:rPr>
      </w:pPr>
      <w:bookmarkStart w:id="0" w:name="_Hlk221096106"/>
      <w:r w:rsidRPr="00ED09EF">
        <w:rPr>
          <w:rFonts w:ascii="Times New Roman" w:hAnsi="Times New Roman" w:cs="Times New Roman"/>
          <w:sz w:val="18"/>
          <w:szCs w:val="18"/>
        </w:rPr>
        <w:t xml:space="preserve">Обеспечить охрану </w:t>
      </w:r>
      <w:r w:rsidR="00531E74" w:rsidRPr="00ED09EF">
        <w:rPr>
          <w:rFonts w:ascii="Times New Roman" w:hAnsi="Times New Roman" w:cs="Times New Roman"/>
          <w:sz w:val="18"/>
          <w:szCs w:val="18"/>
        </w:rPr>
        <w:t>Земельного участка</w:t>
      </w:r>
      <w:r w:rsidRPr="00ED09EF">
        <w:rPr>
          <w:rFonts w:ascii="Times New Roman" w:hAnsi="Times New Roman" w:cs="Times New Roman"/>
          <w:sz w:val="18"/>
          <w:szCs w:val="18"/>
        </w:rPr>
        <w:t xml:space="preserve">. Соблюдать на объекте правила техники безопасности, пожарной безопасности и охраны окружающей среды, действующие </w:t>
      </w:r>
      <w:r w:rsidR="001B1EFE" w:rsidRPr="00ED09EF">
        <w:rPr>
          <w:rFonts w:ascii="Times New Roman" w:hAnsi="Times New Roman" w:cs="Times New Roman"/>
          <w:sz w:val="18"/>
          <w:szCs w:val="18"/>
        </w:rPr>
        <w:br/>
        <w:t>на территории Российской Федерации</w:t>
      </w:r>
      <w:r w:rsidRPr="00ED09EF">
        <w:rPr>
          <w:rFonts w:ascii="Times New Roman" w:hAnsi="Times New Roman" w:cs="Times New Roman"/>
          <w:sz w:val="18"/>
          <w:szCs w:val="18"/>
        </w:rPr>
        <w:t>.</w:t>
      </w:r>
    </w:p>
    <w:bookmarkEnd w:id="0"/>
    <w:p w14:paraId="22E15D7A" w14:textId="2898A23F" w:rsidR="00A747A8" w:rsidRDefault="00603A53" w:rsidP="00D92923">
      <w:pPr>
        <w:pStyle w:val="a"/>
        <w:rPr>
          <w:rFonts w:ascii="Times New Roman" w:hAnsi="Times New Roman" w:cs="Times New Roman"/>
          <w:sz w:val="18"/>
          <w:szCs w:val="18"/>
        </w:rPr>
      </w:pPr>
      <w:r w:rsidRPr="00ED09EF">
        <w:rPr>
          <w:rFonts w:ascii="Times New Roman" w:hAnsi="Times New Roman" w:cs="Times New Roman"/>
          <w:sz w:val="18"/>
          <w:szCs w:val="18"/>
        </w:rPr>
        <w:t xml:space="preserve">Предоставить Заказчику, </w:t>
      </w:r>
      <w:r w:rsidR="00A747A8" w:rsidRPr="00ED09EF">
        <w:rPr>
          <w:rFonts w:ascii="Times New Roman" w:hAnsi="Times New Roman" w:cs="Times New Roman"/>
          <w:sz w:val="18"/>
          <w:szCs w:val="18"/>
        </w:rPr>
        <w:t>Кредитору</w:t>
      </w:r>
      <w:r w:rsidR="00E91AE3" w:rsidRPr="00ED09EF">
        <w:rPr>
          <w:rFonts w:ascii="Times New Roman" w:hAnsi="Times New Roman" w:cs="Times New Roman"/>
          <w:sz w:val="18"/>
          <w:szCs w:val="18"/>
        </w:rPr>
        <w:t xml:space="preserve"> Заказчика и (</w:t>
      </w:r>
      <w:r w:rsidRPr="00ED09EF">
        <w:rPr>
          <w:rFonts w:ascii="Times New Roman" w:hAnsi="Times New Roman" w:cs="Times New Roman"/>
          <w:sz w:val="18"/>
          <w:szCs w:val="18"/>
        </w:rPr>
        <w:t>или</w:t>
      </w:r>
      <w:r w:rsidR="00E91AE3" w:rsidRPr="00ED09EF">
        <w:rPr>
          <w:rFonts w:ascii="Times New Roman" w:hAnsi="Times New Roman" w:cs="Times New Roman"/>
          <w:sz w:val="18"/>
          <w:szCs w:val="18"/>
        </w:rPr>
        <w:t>)</w:t>
      </w:r>
      <w:r w:rsidRPr="00ED09EF">
        <w:rPr>
          <w:rFonts w:ascii="Times New Roman" w:hAnsi="Times New Roman" w:cs="Times New Roman"/>
          <w:sz w:val="18"/>
          <w:szCs w:val="18"/>
        </w:rPr>
        <w:t xml:space="preserve"> Кредитору Подрядчика</w:t>
      </w:r>
      <w:r w:rsidR="00A747A8" w:rsidRPr="00ED09EF">
        <w:rPr>
          <w:rFonts w:ascii="Times New Roman" w:hAnsi="Times New Roman" w:cs="Times New Roman"/>
          <w:sz w:val="18"/>
          <w:szCs w:val="18"/>
        </w:rPr>
        <w:t xml:space="preserve"> (по запросу Кредитора</w:t>
      </w:r>
      <w:r w:rsidR="00E91AE3" w:rsidRPr="00ED09EF">
        <w:rPr>
          <w:rFonts w:ascii="Times New Roman" w:hAnsi="Times New Roman" w:cs="Times New Roman"/>
          <w:sz w:val="18"/>
          <w:szCs w:val="18"/>
        </w:rPr>
        <w:t xml:space="preserve"> Заказчика и (</w:t>
      </w:r>
      <w:r w:rsidRPr="00ED09EF">
        <w:rPr>
          <w:rFonts w:ascii="Times New Roman" w:hAnsi="Times New Roman" w:cs="Times New Roman"/>
          <w:sz w:val="18"/>
          <w:szCs w:val="18"/>
        </w:rPr>
        <w:t>или</w:t>
      </w:r>
      <w:r w:rsidR="00E91AE3" w:rsidRPr="00ED09EF">
        <w:rPr>
          <w:rFonts w:ascii="Times New Roman" w:hAnsi="Times New Roman" w:cs="Times New Roman"/>
          <w:sz w:val="18"/>
          <w:szCs w:val="18"/>
        </w:rPr>
        <w:t>)</w:t>
      </w:r>
      <w:r w:rsidRPr="00ED09EF">
        <w:rPr>
          <w:rFonts w:ascii="Times New Roman" w:hAnsi="Times New Roman" w:cs="Times New Roman"/>
          <w:sz w:val="18"/>
          <w:szCs w:val="18"/>
        </w:rPr>
        <w:t xml:space="preserve"> Кредитора Подрядчика</w:t>
      </w:r>
      <w:r w:rsidR="00A747A8" w:rsidRPr="00ED09EF">
        <w:rPr>
          <w:rFonts w:ascii="Times New Roman" w:hAnsi="Times New Roman" w:cs="Times New Roman"/>
          <w:sz w:val="18"/>
          <w:szCs w:val="18"/>
        </w:rPr>
        <w:t xml:space="preserve"> посредством мобильного приложения, указанного Кредитором</w:t>
      </w:r>
      <w:r w:rsidR="00E91AE3" w:rsidRPr="00ED09EF">
        <w:rPr>
          <w:rFonts w:ascii="Times New Roman" w:hAnsi="Times New Roman" w:cs="Times New Roman"/>
          <w:sz w:val="18"/>
          <w:szCs w:val="18"/>
        </w:rPr>
        <w:t xml:space="preserve"> Заказчика и (</w:t>
      </w:r>
      <w:r w:rsidRPr="00ED09EF">
        <w:rPr>
          <w:rFonts w:ascii="Times New Roman" w:hAnsi="Times New Roman" w:cs="Times New Roman"/>
          <w:sz w:val="18"/>
          <w:szCs w:val="18"/>
        </w:rPr>
        <w:t>или</w:t>
      </w:r>
      <w:r w:rsidR="00E91AE3" w:rsidRPr="00ED09EF">
        <w:rPr>
          <w:rFonts w:ascii="Times New Roman" w:hAnsi="Times New Roman" w:cs="Times New Roman"/>
          <w:sz w:val="18"/>
          <w:szCs w:val="18"/>
        </w:rPr>
        <w:t>)</w:t>
      </w:r>
      <w:r w:rsidRPr="00ED09EF">
        <w:rPr>
          <w:rFonts w:ascii="Times New Roman" w:hAnsi="Times New Roman" w:cs="Times New Roman"/>
          <w:sz w:val="18"/>
          <w:szCs w:val="18"/>
        </w:rPr>
        <w:t xml:space="preserve"> Кредитором Подрядчика</w:t>
      </w:r>
      <w:r w:rsidR="00A747A8" w:rsidRPr="00ED09EF">
        <w:rPr>
          <w:rFonts w:ascii="Times New Roman" w:hAnsi="Times New Roman" w:cs="Times New Roman"/>
          <w:sz w:val="18"/>
          <w:szCs w:val="18"/>
        </w:rPr>
        <w:t xml:space="preserve"> в рамках соглашения о сотрудничестве, заключенного между Кредитором</w:t>
      </w:r>
      <w:r w:rsidR="00AB6042" w:rsidRPr="00ED09EF">
        <w:rPr>
          <w:rFonts w:ascii="Times New Roman" w:hAnsi="Times New Roman" w:cs="Times New Roman"/>
          <w:sz w:val="18"/>
          <w:szCs w:val="18"/>
        </w:rPr>
        <w:t xml:space="preserve"> Заказчика</w:t>
      </w:r>
      <w:r w:rsidR="00E91AE3" w:rsidRPr="00ED09EF">
        <w:rPr>
          <w:rFonts w:ascii="Times New Roman" w:hAnsi="Times New Roman" w:cs="Times New Roman"/>
          <w:sz w:val="18"/>
          <w:szCs w:val="18"/>
        </w:rPr>
        <w:t xml:space="preserve"> и Заказчиком и (или) в условиях кредитования, установленных Кредитором Подрядчика для Подрядчика</w:t>
      </w:r>
      <w:r w:rsidR="00A747A8" w:rsidRPr="00ED09EF">
        <w:rPr>
          <w:rFonts w:ascii="Times New Roman" w:hAnsi="Times New Roman" w:cs="Times New Roman"/>
          <w:sz w:val="18"/>
          <w:szCs w:val="18"/>
        </w:rPr>
        <w:t xml:space="preserve">) возможность осуществлять проверку этапов </w:t>
      </w:r>
      <w:r w:rsidR="00177533" w:rsidRPr="00ED09EF">
        <w:rPr>
          <w:rFonts w:ascii="Times New Roman" w:hAnsi="Times New Roman" w:cs="Times New Roman"/>
          <w:sz w:val="18"/>
          <w:szCs w:val="18"/>
        </w:rPr>
        <w:t xml:space="preserve">Работ </w:t>
      </w:r>
      <w:r w:rsidR="00A747A8" w:rsidRPr="00ED09EF">
        <w:rPr>
          <w:rFonts w:ascii="Times New Roman" w:hAnsi="Times New Roman" w:cs="Times New Roman"/>
          <w:sz w:val="18"/>
          <w:szCs w:val="18"/>
        </w:rPr>
        <w:t xml:space="preserve">и </w:t>
      </w:r>
      <w:r w:rsidR="00177533" w:rsidRPr="00ED09EF">
        <w:rPr>
          <w:rFonts w:ascii="Times New Roman" w:hAnsi="Times New Roman" w:cs="Times New Roman"/>
          <w:sz w:val="18"/>
          <w:szCs w:val="18"/>
        </w:rPr>
        <w:t xml:space="preserve">их </w:t>
      </w:r>
      <w:r w:rsidR="00A747A8" w:rsidRPr="00ED09EF">
        <w:rPr>
          <w:rFonts w:ascii="Times New Roman" w:hAnsi="Times New Roman" w:cs="Times New Roman"/>
          <w:sz w:val="18"/>
          <w:szCs w:val="18"/>
        </w:rPr>
        <w:t>качеств</w:t>
      </w:r>
      <w:r w:rsidR="00177533" w:rsidRPr="00ED09EF">
        <w:rPr>
          <w:rFonts w:ascii="Times New Roman" w:hAnsi="Times New Roman" w:cs="Times New Roman"/>
          <w:sz w:val="18"/>
          <w:szCs w:val="18"/>
        </w:rPr>
        <w:t>о</w:t>
      </w:r>
      <w:r w:rsidR="00E91AE3" w:rsidRPr="00ED09EF">
        <w:rPr>
          <w:rFonts w:ascii="Times New Roman" w:hAnsi="Times New Roman" w:cs="Times New Roman"/>
          <w:sz w:val="18"/>
          <w:szCs w:val="18"/>
        </w:rPr>
        <w:t xml:space="preserve"> по Договору</w:t>
      </w:r>
      <w:r w:rsidR="00177533" w:rsidRPr="00ED09EF">
        <w:rPr>
          <w:rFonts w:ascii="Times New Roman" w:hAnsi="Times New Roman" w:cs="Times New Roman"/>
          <w:sz w:val="18"/>
          <w:szCs w:val="18"/>
        </w:rPr>
        <w:t>.</w:t>
      </w:r>
    </w:p>
    <w:p w14:paraId="029511EC" w14:textId="794AAC37" w:rsidR="007258E5" w:rsidRDefault="007258E5" w:rsidP="00D92923">
      <w:pPr>
        <w:pStyle w:val="a"/>
        <w:rPr>
          <w:rFonts w:ascii="Times New Roman" w:hAnsi="Times New Roman" w:cs="Times New Roman"/>
          <w:sz w:val="18"/>
          <w:szCs w:val="18"/>
        </w:rPr>
      </w:pPr>
      <w:r>
        <w:rPr>
          <w:rFonts w:ascii="Times New Roman" w:hAnsi="Times New Roman" w:cs="Times New Roman"/>
          <w:sz w:val="18"/>
          <w:szCs w:val="18"/>
        </w:rPr>
        <w:t>Обеспечить сопровождение регистрации дома и получение Заказчиком выписки из ЕГРН.</w:t>
      </w:r>
    </w:p>
    <w:p w14:paraId="40BDB83C" w14:textId="39B3990F" w:rsidR="007258E5" w:rsidRPr="00ED09EF" w:rsidRDefault="007258E5" w:rsidP="00D92923">
      <w:pPr>
        <w:pStyle w:val="a"/>
        <w:rPr>
          <w:rFonts w:ascii="Times New Roman" w:hAnsi="Times New Roman" w:cs="Times New Roman"/>
          <w:sz w:val="18"/>
          <w:szCs w:val="18"/>
        </w:rPr>
      </w:pPr>
      <w:r>
        <w:rPr>
          <w:rFonts w:ascii="Times New Roman" w:hAnsi="Times New Roman" w:cs="Times New Roman"/>
          <w:sz w:val="18"/>
          <w:szCs w:val="18"/>
        </w:rPr>
        <w:t xml:space="preserve">Обеспечить </w:t>
      </w:r>
      <w:r w:rsidR="00B501F7">
        <w:rPr>
          <w:rFonts w:ascii="Times New Roman" w:hAnsi="Times New Roman" w:cs="Times New Roman"/>
          <w:sz w:val="18"/>
          <w:szCs w:val="18"/>
        </w:rPr>
        <w:t>фото-видеофиксацию</w:t>
      </w:r>
      <w:r>
        <w:rPr>
          <w:rFonts w:ascii="Times New Roman" w:hAnsi="Times New Roman" w:cs="Times New Roman"/>
          <w:sz w:val="18"/>
          <w:szCs w:val="18"/>
        </w:rPr>
        <w:t xml:space="preserve"> этапов строительства</w:t>
      </w:r>
      <w:r w:rsidR="00B501F7">
        <w:rPr>
          <w:rFonts w:ascii="Times New Roman" w:hAnsi="Times New Roman" w:cs="Times New Roman"/>
          <w:sz w:val="18"/>
          <w:szCs w:val="18"/>
        </w:rPr>
        <w:t xml:space="preserve"> </w:t>
      </w:r>
      <w:r w:rsidR="00B501F7" w:rsidRPr="00ED09EF">
        <w:rPr>
          <w:rFonts w:ascii="Times New Roman" w:hAnsi="Times New Roman" w:cs="Times New Roman"/>
          <w:sz w:val="18"/>
          <w:szCs w:val="18"/>
        </w:rPr>
        <w:t>посредством мобильного приложения, указанного Кредитором Заказчика и (или) Кредитором Подрядчика в рамках соглашения о сотрудничестве, заключенного между Кредитором Заказчика и Заказчиком и (или) в условиях кредитования</w:t>
      </w:r>
      <w:r w:rsidR="00B501F7">
        <w:rPr>
          <w:rFonts w:ascii="Times New Roman" w:hAnsi="Times New Roman" w:cs="Times New Roman"/>
          <w:sz w:val="18"/>
          <w:szCs w:val="18"/>
        </w:rPr>
        <w:t>.</w:t>
      </w:r>
    </w:p>
    <w:p w14:paraId="3ACBDF19" w14:textId="7AE14CB3" w:rsidR="00376E37" w:rsidRPr="00ED09EF" w:rsidRDefault="00376E37" w:rsidP="007258E5">
      <w:pPr>
        <w:pStyle w:val="a"/>
        <w:jc w:val="left"/>
        <w:rPr>
          <w:rFonts w:ascii="Times New Roman" w:hAnsi="Times New Roman" w:cs="Times New Roman"/>
          <w:sz w:val="18"/>
          <w:szCs w:val="18"/>
        </w:rPr>
      </w:pPr>
      <w:r w:rsidRPr="00ED09EF">
        <w:rPr>
          <w:rFonts w:ascii="Times New Roman" w:hAnsi="Times New Roman" w:cs="Times New Roman"/>
          <w:sz w:val="18"/>
          <w:szCs w:val="18"/>
        </w:rPr>
        <w:t>В течение</w:t>
      </w:r>
      <w:r w:rsidR="001C1D5C" w:rsidRPr="00ED09EF">
        <w:rPr>
          <w:rFonts w:ascii="Times New Roman" w:hAnsi="Times New Roman" w:cs="Times New Roman"/>
          <w:sz w:val="18"/>
          <w:szCs w:val="18"/>
        </w:rPr>
        <w:t xml:space="preserve"> </w:t>
      </w:r>
      <w:r w:rsidR="007258E5">
        <w:rPr>
          <w:rFonts w:ascii="Times New Roman" w:hAnsi="Times New Roman" w:cs="Times New Roman"/>
          <w:sz w:val="18"/>
          <w:szCs w:val="18"/>
        </w:rPr>
        <w:t>30</w:t>
      </w:r>
      <w:r w:rsidRPr="00ED09EF">
        <w:rPr>
          <w:rFonts w:ascii="Times New Roman" w:hAnsi="Times New Roman" w:cs="Times New Roman"/>
          <w:sz w:val="18"/>
          <w:szCs w:val="18"/>
        </w:rPr>
        <w:t xml:space="preserve"> (</w:t>
      </w:r>
      <w:r w:rsidR="007258E5">
        <w:rPr>
          <w:rFonts w:ascii="Times New Roman" w:hAnsi="Times New Roman" w:cs="Times New Roman"/>
          <w:sz w:val="18"/>
          <w:szCs w:val="18"/>
        </w:rPr>
        <w:t>тридцати</w:t>
      </w:r>
      <w:r w:rsidRPr="00ED09EF">
        <w:rPr>
          <w:rFonts w:ascii="Times New Roman" w:hAnsi="Times New Roman" w:cs="Times New Roman"/>
          <w:sz w:val="18"/>
          <w:szCs w:val="18"/>
        </w:rPr>
        <w:t xml:space="preserve">) дней после подписания акта сдачи-приемки Работ, предусмотренного </w:t>
      </w:r>
      <w:r w:rsidR="00493CB6" w:rsidRPr="00ED09EF">
        <w:rPr>
          <w:rFonts w:ascii="Times New Roman" w:hAnsi="Times New Roman" w:cs="Times New Roman"/>
          <w:sz w:val="18"/>
          <w:szCs w:val="18"/>
        </w:rPr>
        <w:t>пунктом 5.1. Договора,</w:t>
      </w:r>
      <w:r w:rsidRPr="00ED09EF">
        <w:rPr>
          <w:rFonts w:ascii="Times New Roman" w:hAnsi="Times New Roman" w:cs="Times New Roman"/>
          <w:sz w:val="18"/>
          <w:szCs w:val="18"/>
        </w:rPr>
        <w:t xml:space="preserve"> демонтировать временные сооружения на </w:t>
      </w:r>
      <w:r w:rsidR="00493CB6" w:rsidRPr="00ED09EF">
        <w:rPr>
          <w:rFonts w:ascii="Times New Roman" w:hAnsi="Times New Roman" w:cs="Times New Roman"/>
          <w:sz w:val="18"/>
          <w:szCs w:val="18"/>
        </w:rPr>
        <w:t>Земельном участке</w:t>
      </w:r>
      <w:r w:rsidRPr="00ED09EF">
        <w:rPr>
          <w:rFonts w:ascii="Times New Roman" w:hAnsi="Times New Roman" w:cs="Times New Roman"/>
          <w:sz w:val="18"/>
          <w:szCs w:val="18"/>
        </w:rPr>
        <w:t>, вывезти принадлежащие Подрядчику строительную технику, оборудование, иное имущество, а также складировать строительный мусор в месте, определенном</w:t>
      </w:r>
      <w:r w:rsidR="007258E5">
        <w:rPr>
          <w:rFonts w:ascii="Times New Roman" w:hAnsi="Times New Roman" w:cs="Times New Roman"/>
          <w:sz w:val="18"/>
          <w:szCs w:val="18"/>
        </w:rPr>
        <w:t xml:space="preserve"> </w:t>
      </w:r>
      <w:r w:rsidRPr="00ED09EF">
        <w:rPr>
          <w:rFonts w:ascii="Times New Roman" w:hAnsi="Times New Roman" w:cs="Times New Roman"/>
          <w:sz w:val="18"/>
          <w:szCs w:val="18"/>
        </w:rPr>
        <w:t>Заказчиком.</w:t>
      </w:r>
    </w:p>
    <w:p w14:paraId="3A3A8A63" w14:textId="77777777" w:rsidR="0080025D" w:rsidRPr="00ED09EF" w:rsidRDefault="0080025D" w:rsidP="00D92923">
      <w:pPr>
        <w:pStyle w:val="a"/>
        <w:numPr>
          <w:ilvl w:val="0"/>
          <w:numId w:val="0"/>
        </w:numPr>
        <w:ind w:left="709"/>
        <w:rPr>
          <w:rFonts w:ascii="Times New Roman" w:hAnsi="Times New Roman" w:cs="Times New Roman"/>
          <w:sz w:val="18"/>
          <w:szCs w:val="18"/>
        </w:rPr>
      </w:pPr>
    </w:p>
    <w:p w14:paraId="72DBDCAA" w14:textId="77777777" w:rsidR="00815CA4" w:rsidRPr="00ED09EF" w:rsidRDefault="00815CA4" w:rsidP="005F7CAF">
      <w:pPr>
        <w:pStyle w:val="afe"/>
        <w:numPr>
          <w:ilvl w:val="1"/>
          <w:numId w:val="2"/>
        </w:numPr>
        <w:jc w:val="both"/>
        <w:rPr>
          <w:sz w:val="18"/>
          <w:szCs w:val="18"/>
        </w:rPr>
      </w:pPr>
      <w:r w:rsidRPr="00ED09EF">
        <w:rPr>
          <w:b/>
          <w:sz w:val="18"/>
          <w:szCs w:val="18"/>
        </w:rPr>
        <w:t xml:space="preserve">Подрядчик </w:t>
      </w:r>
      <w:r w:rsidR="00290F45" w:rsidRPr="00ED09EF">
        <w:rPr>
          <w:b/>
          <w:sz w:val="18"/>
          <w:szCs w:val="18"/>
        </w:rPr>
        <w:t>вправе</w:t>
      </w:r>
      <w:r w:rsidRPr="00ED09EF">
        <w:rPr>
          <w:sz w:val="18"/>
          <w:szCs w:val="18"/>
        </w:rPr>
        <w:t>:</w:t>
      </w:r>
    </w:p>
    <w:p w14:paraId="77AD6AC1" w14:textId="77777777" w:rsidR="00B27F34" w:rsidRPr="00ED09EF" w:rsidRDefault="00B27F34" w:rsidP="00D92923">
      <w:pPr>
        <w:pStyle w:val="a"/>
        <w:rPr>
          <w:rFonts w:ascii="Times New Roman" w:hAnsi="Times New Roman" w:cs="Times New Roman"/>
          <w:sz w:val="18"/>
          <w:szCs w:val="18"/>
        </w:rPr>
      </w:pPr>
      <w:r w:rsidRPr="00ED09EF">
        <w:rPr>
          <w:rFonts w:ascii="Times New Roman" w:hAnsi="Times New Roman" w:cs="Times New Roman"/>
          <w:sz w:val="18"/>
          <w:szCs w:val="18"/>
        </w:rPr>
        <w:t xml:space="preserve">Требовать от </w:t>
      </w:r>
      <w:r w:rsidR="00962B2A" w:rsidRPr="00ED09EF">
        <w:rPr>
          <w:rFonts w:ascii="Times New Roman" w:hAnsi="Times New Roman" w:cs="Times New Roman"/>
          <w:sz w:val="18"/>
          <w:szCs w:val="18"/>
        </w:rPr>
        <w:t>З</w:t>
      </w:r>
      <w:r w:rsidRPr="00ED09EF">
        <w:rPr>
          <w:rFonts w:ascii="Times New Roman" w:hAnsi="Times New Roman" w:cs="Times New Roman"/>
          <w:sz w:val="18"/>
          <w:szCs w:val="18"/>
        </w:rPr>
        <w:t>аказчика исполнения обязанностей, предусмотренных статьей 753 Гражданского кодекса Российской Федерации.</w:t>
      </w:r>
    </w:p>
    <w:p w14:paraId="52E557D6" w14:textId="77777777" w:rsidR="00CE15AD" w:rsidRPr="00ED09EF" w:rsidRDefault="00290F45" w:rsidP="00D92923">
      <w:pPr>
        <w:pStyle w:val="a"/>
        <w:rPr>
          <w:rFonts w:ascii="Times New Roman" w:hAnsi="Times New Roman" w:cs="Times New Roman"/>
          <w:sz w:val="18"/>
          <w:szCs w:val="18"/>
        </w:rPr>
      </w:pPr>
      <w:r w:rsidRPr="00ED09EF">
        <w:rPr>
          <w:rFonts w:ascii="Times New Roman" w:hAnsi="Times New Roman" w:cs="Times New Roman"/>
          <w:sz w:val="18"/>
          <w:szCs w:val="18"/>
        </w:rPr>
        <w:t>Привлекать третьих лиц (субподрядчиков) для выполнения Работ по настоящему Договору, при этом Подрядчик несет ответственность за их действия/бездействия как за свои собственные.</w:t>
      </w:r>
    </w:p>
    <w:p w14:paraId="436791F8" w14:textId="77777777" w:rsidR="00CE15AD" w:rsidRPr="00ED09EF" w:rsidRDefault="001A5930" w:rsidP="00D92923">
      <w:pPr>
        <w:pStyle w:val="a"/>
        <w:rPr>
          <w:rFonts w:ascii="Times New Roman" w:hAnsi="Times New Roman" w:cs="Times New Roman"/>
          <w:sz w:val="18"/>
          <w:szCs w:val="18"/>
        </w:rPr>
      </w:pPr>
      <w:r w:rsidRPr="00ED09EF">
        <w:rPr>
          <w:rFonts w:ascii="Times New Roman" w:hAnsi="Times New Roman" w:cs="Times New Roman"/>
          <w:sz w:val="18"/>
          <w:szCs w:val="18"/>
        </w:rPr>
        <w:t>В</w:t>
      </w:r>
      <w:r w:rsidR="00290F45" w:rsidRPr="00ED09EF">
        <w:rPr>
          <w:rFonts w:ascii="Times New Roman" w:hAnsi="Times New Roman" w:cs="Times New Roman"/>
          <w:sz w:val="18"/>
          <w:szCs w:val="18"/>
        </w:rPr>
        <w:t xml:space="preserve">ыполнить Работы досрочно.  </w:t>
      </w:r>
    </w:p>
    <w:p w14:paraId="7757C024" w14:textId="77777777" w:rsidR="00CE15AD" w:rsidRPr="00ED09EF" w:rsidRDefault="00290F45" w:rsidP="00D92923">
      <w:pPr>
        <w:pStyle w:val="a"/>
        <w:rPr>
          <w:rFonts w:ascii="Times New Roman" w:hAnsi="Times New Roman" w:cs="Times New Roman"/>
          <w:sz w:val="18"/>
          <w:szCs w:val="18"/>
        </w:rPr>
      </w:pPr>
      <w:r w:rsidRPr="00ED09EF">
        <w:rPr>
          <w:rFonts w:ascii="Times New Roman" w:hAnsi="Times New Roman" w:cs="Times New Roman"/>
          <w:sz w:val="18"/>
          <w:szCs w:val="18"/>
        </w:rPr>
        <w:t xml:space="preserve">Приостановить выполнение Работ в случаях, предусмотренных п. </w:t>
      </w:r>
      <w:r w:rsidR="006C1E15" w:rsidRPr="00ED09EF">
        <w:rPr>
          <w:rFonts w:ascii="Times New Roman" w:hAnsi="Times New Roman" w:cs="Times New Roman"/>
          <w:sz w:val="18"/>
          <w:szCs w:val="18"/>
        </w:rPr>
        <w:t>2.</w:t>
      </w:r>
      <w:r w:rsidR="001A5930" w:rsidRPr="00ED09EF">
        <w:rPr>
          <w:rFonts w:ascii="Times New Roman" w:hAnsi="Times New Roman" w:cs="Times New Roman"/>
          <w:sz w:val="18"/>
          <w:szCs w:val="18"/>
        </w:rPr>
        <w:t>2</w:t>
      </w:r>
      <w:r w:rsidR="006C1E15" w:rsidRPr="00ED09EF">
        <w:rPr>
          <w:rFonts w:ascii="Times New Roman" w:hAnsi="Times New Roman" w:cs="Times New Roman"/>
          <w:sz w:val="18"/>
          <w:szCs w:val="18"/>
        </w:rPr>
        <w:t>.</w:t>
      </w:r>
      <w:r w:rsidRPr="00ED09EF">
        <w:rPr>
          <w:rFonts w:ascii="Times New Roman" w:hAnsi="Times New Roman" w:cs="Times New Roman"/>
          <w:sz w:val="18"/>
          <w:szCs w:val="18"/>
        </w:rPr>
        <w:t xml:space="preserve"> Договора.  </w:t>
      </w:r>
    </w:p>
    <w:p w14:paraId="7C73183D" w14:textId="49526D16" w:rsidR="00844DB7" w:rsidRDefault="00815CA4" w:rsidP="008E3EDD">
      <w:pPr>
        <w:pStyle w:val="a"/>
        <w:jc w:val="left"/>
        <w:rPr>
          <w:rFonts w:ascii="Times New Roman" w:hAnsi="Times New Roman" w:cs="Times New Roman"/>
          <w:sz w:val="18"/>
          <w:szCs w:val="18"/>
        </w:rPr>
      </w:pPr>
      <w:r w:rsidRPr="00ED09EF">
        <w:rPr>
          <w:rFonts w:ascii="Times New Roman" w:hAnsi="Times New Roman" w:cs="Times New Roman"/>
          <w:sz w:val="18"/>
          <w:szCs w:val="18"/>
        </w:rPr>
        <w:t xml:space="preserve">Не приступать к выполнению </w:t>
      </w:r>
      <w:r w:rsidR="002048D4" w:rsidRPr="00ED09EF">
        <w:rPr>
          <w:rFonts w:ascii="Times New Roman" w:hAnsi="Times New Roman" w:cs="Times New Roman"/>
          <w:sz w:val="18"/>
          <w:szCs w:val="18"/>
        </w:rPr>
        <w:t>Р</w:t>
      </w:r>
      <w:r w:rsidRPr="00ED09EF">
        <w:rPr>
          <w:rFonts w:ascii="Times New Roman" w:hAnsi="Times New Roman" w:cs="Times New Roman"/>
          <w:sz w:val="18"/>
          <w:szCs w:val="18"/>
        </w:rPr>
        <w:t xml:space="preserve">абот в </w:t>
      </w:r>
      <w:r w:rsidR="00844DB7" w:rsidRPr="00ED09EF">
        <w:rPr>
          <w:rFonts w:ascii="Times New Roman" w:hAnsi="Times New Roman" w:cs="Times New Roman"/>
          <w:sz w:val="18"/>
          <w:szCs w:val="18"/>
        </w:rPr>
        <w:t xml:space="preserve">случае неисполнения Заказчиком обязательств, предусмотренным пунктами </w:t>
      </w:r>
      <w:r w:rsidR="003D0909" w:rsidRPr="00ED09EF">
        <w:rPr>
          <w:rFonts w:ascii="Times New Roman" w:hAnsi="Times New Roman" w:cs="Times New Roman"/>
          <w:sz w:val="18"/>
          <w:szCs w:val="18"/>
        </w:rPr>
        <w:t>3.</w:t>
      </w:r>
      <w:r w:rsidR="00137F2B" w:rsidRPr="00ED09EF">
        <w:rPr>
          <w:rFonts w:ascii="Times New Roman" w:hAnsi="Times New Roman" w:cs="Times New Roman"/>
          <w:sz w:val="18"/>
          <w:szCs w:val="18"/>
        </w:rPr>
        <w:t>3</w:t>
      </w:r>
      <w:r w:rsidR="00893FDF" w:rsidRPr="00ED09EF">
        <w:rPr>
          <w:rFonts w:ascii="Times New Roman" w:hAnsi="Times New Roman" w:cs="Times New Roman"/>
          <w:sz w:val="18"/>
          <w:szCs w:val="18"/>
        </w:rPr>
        <w:t>.,</w:t>
      </w:r>
      <w:r w:rsidR="003D0909" w:rsidRPr="00ED09EF">
        <w:rPr>
          <w:rFonts w:ascii="Times New Roman" w:hAnsi="Times New Roman" w:cs="Times New Roman"/>
          <w:sz w:val="18"/>
          <w:szCs w:val="18"/>
        </w:rPr>
        <w:t xml:space="preserve"> 4.3.</w:t>
      </w:r>
      <w:r w:rsidR="009D4F1C" w:rsidRPr="00ED09EF">
        <w:rPr>
          <w:rFonts w:ascii="Times New Roman" w:hAnsi="Times New Roman" w:cs="Times New Roman"/>
          <w:sz w:val="18"/>
          <w:szCs w:val="18"/>
        </w:rPr>
        <w:t>2</w:t>
      </w:r>
      <w:r w:rsidR="00893FDF" w:rsidRPr="00ED09EF">
        <w:rPr>
          <w:rFonts w:ascii="Times New Roman" w:hAnsi="Times New Roman" w:cs="Times New Roman"/>
          <w:sz w:val="18"/>
          <w:szCs w:val="18"/>
        </w:rPr>
        <w:t>., 4.3.3</w:t>
      </w:r>
      <w:r w:rsidR="003D0909" w:rsidRPr="00ED09EF">
        <w:rPr>
          <w:rFonts w:ascii="Times New Roman" w:hAnsi="Times New Roman" w:cs="Times New Roman"/>
          <w:sz w:val="18"/>
          <w:szCs w:val="18"/>
        </w:rPr>
        <w:t xml:space="preserve"> Договора</w:t>
      </w:r>
      <w:r w:rsidR="00273825" w:rsidRPr="00ED09EF">
        <w:rPr>
          <w:rFonts w:ascii="Times New Roman" w:hAnsi="Times New Roman" w:cs="Times New Roman"/>
          <w:sz w:val="18"/>
          <w:szCs w:val="18"/>
        </w:rPr>
        <w:t>, а также в случае получения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844DB7" w:rsidRPr="00ED09EF">
        <w:rPr>
          <w:rFonts w:ascii="Times New Roman" w:hAnsi="Times New Roman" w:cs="Times New Roman"/>
          <w:sz w:val="18"/>
          <w:szCs w:val="18"/>
        </w:rPr>
        <w:t xml:space="preserve">. </w:t>
      </w:r>
      <w:r w:rsidRPr="00ED09EF">
        <w:rPr>
          <w:rFonts w:ascii="Times New Roman" w:hAnsi="Times New Roman" w:cs="Times New Roman"/>
          <w:sz w:val="18"/>
          <w:szCs w:val="18"/>
        </w:rPr>
        <w:t xml:space="preserve">В этом случае </w:t>
      </w:r>
      <w:r w:rsidR="00844DB7" w:rsidRPr="00ED09EF">
        <w:rPr>
          <w:rFonts w:ascii="Times New Roman" w:hAnsi="Times New Roman" w:cs="Times New Roman"/>
          <w:sz w:val="18"/>
          <w:szCs w:val="18"/>
        </w:rPr>
        <w:t>срок выполнения Р</w:t>
      </w:r>
      <w:r w:rsidRPr="00ED09EF">
        <w:rPr>
          <w:rFonts w:ascii="Times New Roman" w:hAnsi="Times New Roman" w:cs="Times New Roman"/>
          <w:sz w:val="18"/>
          <w:szCs w:val="18"/>
        </w:rPr>
        <w:t>абот в соотв</w:t>
      </w:r>
      <w:r w:rsidR="00844DB7" w:rsidRPr="00ED09EF">
        <w:rPr>
          <w:rFonts w:ascii="Times New Roman" w:hAnsi="Times New Roman" w:cs="Times New Roman"/>
          <w:sz w:val="18"/>
          <w:szCs w:val="18"/>
        </w:rPr>
        <w:t>етствии с условиями настоящего Д</w:t>
      </w:r>
      <w:r w:rsidRPr="00ED09EF">
        <w:rPr>
          <w:rFonts w:ascii="Times New Roman" w:hAnsi="Times New Roman" w:cs="Times New Roman"/>
          <w:sz w:val="18"/>
          <w:szCs w:val="18"/>
        </w:rPr>
        <w:t xml:space="preserve">оговора </w:t>
      </w:r>
      <w:r w:rsidR="005F0CAC" w:rsidRPr="00ED09EF">
        <w:rPr>
          <w:rFonts w:ascii="Times New Roman" w:hAnsi="Times New Roman" w:cs="Times New Roman"/>
          <w:sz w:val="18"/>
          <w:szCs w:val="18"/>
        </w:rPr>
        <w:t xml:space="preserve">может быть продлен Подрядчиком </w:t>
      </w:r>
      <w:r w:rsidR="00273825" w:rsidRPr="00ED09EF">
        <w:rPr>
          <w:rFonts w:ascii="Times New Roman" w:hAnsi="Times New Roman" w:cs="Times New Roman"/>
          <w:sz w:val="18"/>
          <w:szCs w:val="18"/>
        </w:rPr>
        <w:t xml:space="preserve">соответственно </w:t>
      </w:r>
      <w:r w:rsidR="00555185" w:rsidRPr="00ED09EF">
        <w:rPr>
          <w:rFonts w:ascii="Times New Roman" w:hAnsi="Times New Roman" w:cs="Times New Roman"/>
          <w:sz w:val="18"/>
          <w:szCs w:val="18"/>
        </w:rPr>
        <w:t>соразмерно периоду просрочки Заказчика</w:t>
      </w:r>
      <w:r w:rsidR="00273825" w:rsidRPr="00ED09EF">
        <w:rPr>
          <w:rFonts w:ascii="Times New Roman" w:hAnsi="Times New Roman" w:cs="Times New Roman"/>
          <w:sz w:val="18"/>
          <w:szCs w:val="18"/>
        </w:rPr>
        <w:t xml:space="preserve"> или на срок получения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w:t>
      </w:r>
      <w:r w:rsidRPr="00ED09EF">
        <w:rPr>
          <w:rFonts w:ascii="Times New Roman" w:hAnsi="Times New Roman" w:cs="Times New Roman"/>
          <w:sz w:val="18"/>
          <w:szCs w:val="18"/>
        </w:rPr>
        <w:t>.</w:t>
      </w:r>
    </w:p>
    <w:p w14:paraId="7A2FBB3B" w14:textId="7D508A11" w:rsidR="0031081D" w:rsidRPr="00ED09EF" w:rsidRDefault="0031081D" w:rsidP="008E3EDD">
      <w:pPr>
        <w:pStyle w:val="a"/>
        <w:jc w:val="left"/>
        <w:rPr>
          <w:rFonts w:ascii="Times New Roman" w:hAnsi="Times New Roman" w:cs="Times New Roman"/>
          <w:sz w:val="18"/>
          <w:szCs w:val="18"/>
        </w:rPr>
      </w:pPr>
      <w:r w:rsidRPr="0031081D">
        <w:rPr>
          <w:rFonts w:ascii="Times New Roman" w:hAnsi="Times New Roman" w:cs="Times New Roman"/>
          <w:sz w:val="18"/>
          <w:szCs w:val="18"/>
        </w:rPr>
        <w:t>Подрядчик оставляет за собой право на замену строительных материалов на альтернативу аналогичного качества.</w:t>
      </w:r>
    </w:p>
    <w:p w14:paraId="0F232B81" w14:textId="77777777" w:rsidR="0031081D" w:rsidRPr="00ED09EF" w:rsidRDefault="0031081D" w:rsidP="00A47178">
      <w:pPr>
        <w:rPr>
          <w:sz w:val="18"/>
          <w:szCs w:val="18"/>
        </w:rPr>
      </w:pPr>
    </w:p>
    <w:p w14:paraId="53A1E160" w14:textId="77777777" w:rsidR="00815CA4" w:rsidRPr="00ED09EF" w:rsidRDefault="00815CA4" w:rsidP="005F7CAF">
      <w:pPr>
        <w:pStyle w:val="afe"/>
        <w:numPr>
          <w:ilvl w:val="1"/>
          <w:numId w:val="2"/>
        </w:numPr>
        <w:jc w:val="both"/>
        <w:rPr>
          <w:sz w:val="18"/>
          <w:szCs w:val="18"/>
        </w:rPr>
      </w:pPr>
      <w:r w:rsidRPr="00ED09EF">
        <w:rPr>
          <w:b/>
          <w:sz w:val="18"/>
          <w:szCs w:val="18"/>
        </w:rPr>
        <w:t>Заказчик обязан</w:t>
      </w:r>
      <w:r w:rsidRPr="00ED09EF">
        <w:rPr>
          <w:sz w:val="18"/>
          <w:szCs w:val="18"/>
        </w:rPr>
        <w:t>:</w:t>
      </w:r>
    </w:p>
    <w:p w14:paraId="044FFC7E" w14:textId="77777777" w:rsidR="001934C1" w:rsidRPr="00ED09EF" w:rsidRDefault="001934C1" w:rsidP="004567EA">
      <w:pPr>
        <w:pStyle w:val="a"/>
        <w:numPr>
          <w:ilvl w:val="0"/>
          <w:numId w:val="15"/>
        </w:numPr>
        <w:rPr>
          <w:rFonts w:ascii="Times New Roman" w:hAnsi="Times New Roman" w:cs="Times New Roman"/>
          <w:sz w:val="18"/>
          <w:szCs w:val="18"/>
        </w:rPr>
      </w:pPr>
      <w:r w:rsidRPr="00ED09EF">
        <w:rPr>
          <w:rFonts w:ascii="Times New Roman" w:hAnsi="Times New Roman" w:cs="Times New Roman"/>
          <w:sz w:val="18"/>
          <w:szCs w:val="18"/>
        </w:rPr>
        <w:t xml:space="preserve"> </w:t>
      </w:r>
      <w:r w:rsidR="003E0013" w:rsidRPr="00ED09EF">
        <w:rPr>
          <w:rFonts w:ascii="Times New Roman" w:hAnsi="Times New Roman" w:cs="Times New Roman"/>
          <w:sz w:val="18"/>
          <w:szCs w:val="18"/>
        </w:rPr>
        <w:t xml:space="preserve">В течение </w:t>
      </w:r>
      <w:r w:rsidR="00893FDF" w:rsidRPr="00ED09EF">
        <w:rPr>
          <w:rFonts w:ascii="Times New Roman" w:hAnsi="Times New Roman" w:cs="Times New Roman"/>
          <w:sz w:val="18"/>
          <w:szCs w:val="18"/>
        </w:rPr>
        <w:t>30</w:t>
      </w:r>
      <w:r w:rsidR="002F6297" w:rsidRPr="00ED09EF">
        <w:rPr>
          <w:rFonts w:ascii="Times New Roman" w:hAnsi="Times New Roman" w:cs="Times New Roman"/>
          <w:sz w:val="18"/>
          <w:szCs w:val="18"/>
        </w:rPr>
        <w:t xml:space="preserve"> (</w:t>
      </w:r>
      <w:r w:rsidR="00893FDF" w:rsidRPr="00ED09EF">
        <w:rPr>
          <w:rFonts w:ascii="Times New Roman" w:hAnsi="Times New Roman" w:cs="Times New Roman"/>
          <w:sz w:val="18"/>
          <w:szCs w:val="18"/>
        </w:rPr>
        <w:t>тридцати</w:t>
      </w:r>
      <w:r w:rsidR="003E0013" w:rsidRPr="00ED09EF">
        <w:rPr>
          <w:rFonts w:ascii="Times New Roman" w:hAnsi="Times New Roman" w:cs="Times New Roman"/>
          <w:sz w:val="18"/>
          <w:szCs w:val="18"/>
        </w:rPr>
        <w:t xml:space="preserve">) календарных дней с даты заключения Договора </w:t>
      </w:r>
      <w:r w:rsidR="001D45BB" w:rsidRPr="00ED09EF">
        <w:rPr>
          <w:rFonts w:ascii="Times New Roman" w:hAnsi="Times New Roman" w:cs="Times New Roman"/>
          <w:sz w:val="18"/>
          <w:szCs w:val="18"/>
        </w:rPr>
        <w:t xml:space="preserve">передать по </w:t>
      </w:r>
      <w:r w:rsidR="00DA2ED4" w:rsidRPr="00ED09EF">
        <w:rPr>
          <w:rFonts w:ascii="Times New Roman" w:hAnsi="Times New Roman" w:cs="Times New Roman"/>
          <w:sz w:val="18"/>
          <w:szCs w:val="18"/>
        </w:rPr>
        <w:t xml:space="preserve">акту </w:t>
      </w:r>
      <w:r w:rsidR="001D45BB" w:rsidRPr="00ED09EF">
        <w:rPr>
          <w:rFonts w:ascii="Times New Roman" w:hAnsi="Times New Roman" w:cs="Times New Roman"/>
          <w:sz w:val="18"/>
          <w:szCs w:val="18"/>
        </w:rPr>
        <w:t xml:space="preserve">приема-передачи Подрядчику </w:t>
      </w:r>
      <w:r w:rsidR="00531E74" w:rsidRPr="00ED09EF">
        <w:rPr>
          <w:rFonts w:ascii="Times New Roman" w:hAnsi="Times New Roman" w:cs="Times New Roman"/>
          <w:sz w:val="18"/>
          <w:szCs w:val="18"/>
        </w:rPr>
        <w:t>Земельный участок</w:t>
      </w:r>
      <w:r w:rsidR="001D45BB" w:rsidRPr="00ED09EF">
        <w:rPr>
          <w:rFonts w:ascii="Times New Roman" w:hAnsi="Times New Roman" w:cs="Times New Roman"/>
          <w:sz w:val="18"/>
          <w:szCs w:val="18"/>
        </w:rPr>
        <w:t xml:space="preserve"> и обеспечить Подрядчику </w:t>
      </w:r>
      <w:r w:rsidR="00BE693F" w:rsidRPr="00ED09EF">
        <w:rPr>
          <w:rFonts w:ascii="Times New Roman" w:hAnsi="Times New Roman" w:cs="Times New Roman"/>
          <w:sz w:val="18"/>
          <w:szCs w:val="18"/>
        </w:rPr>
        <w:br/>
      </w:r>
      <w:r w:rsidR="001D45BB" w:rsidRPr="00ED09EF">
        <w:rPr>
          <w:rFonts w:ascii="Times New Roman" w:hAnsi="Times New Roman" w:cs="Times New Roman"/>
          <w:sz w:val="18"/>
          <w:szCs w:val="18"/>
        </w:rPr>
        <w:t xml:space="preserve">доступ на </w:t>
      </w:r>
      <w:r w:rsidR="00531E74" w:rsidRPr="00ED09EF">
        <w:rPr>
          <w:rFonts w:ascii="Times New Roman" w:hAnsi="Times New Roman" w:cs="Times New Roman"/>
          <w:sz w:val="18"/>
          <w:szCs w:val="18"/>
        </w:rPr>
        <w:t xml:space="preserve">Земельный участок </w:t>
      </w:r>
      <w:r w:rsidR="001D45BB" w:rsidRPr="00ED09EF">
        <w:rPr>
          <w:rFonts w:ascii="Times New Roman" w:hAnsi="Times New Roman" w:cs="Times New Roman"/>
          <w:sz w:val="18"/>
          <w:szCs w:val="18"/>
        </w:rPr>
        <w:t xml:space="preserve">в порядке и на условиях, предусмотренных настоящим Договором. </w:t>
      </w:r>
    </w:p>
    <w:p w14:paraId="0B960E5F" w14:textId="77777777" w:rsidR="001934C1" w:rsidRPr="00ED09EF" w:rsidRDefault="001934C1" w:rsidP="004567EA">
      <w:pPr>
        <w:pStyle w:val="a"/>
        <w:numPr>
          <w:ilvl w:val="0"/>
          <w:numId w:val="15"/>
        </w:numPr>
        <w:rPr>
          <w:rFonts w:ascii="Times New Roman" w:hAnsi="Times New Roman" w:cs="Times New Roman"/>
          <w:sz w:val="18"/>
          <w:szCs w:val="18"/>
        </w:rPr>
      </w:pPr>
      <w:r w:rsidRPr="00ED09EF">
        <w:rPr>
          <w:rFonts w:ascii="Times New Roman" w:hAnsi="Times New Roman" w:cs="Times New Roman"/>
          <w:sz w:val="18"/>
          <w:szCs w:val="18"/>
        </w:rPr>
        <w:lastRenderedPageBreak/>
        <w:t xml:space="preserve"> </w:t>
      </w:r>
      <w:r w:rsidR="00E22970" w:rsidRPr="00ED09EF">
        <w:rPr>
          <w:rFonts w:ascii="Times New Roman" w:hAnsi="Times New Roman" w:cs="Times New Roman"/>
          <w:sz w:val="18"/>
          <w:szCs w:val="18"/>
        </w:rPr>
        <w:t xml:space="preserve">Выполнить обязательство по </w:t>
      </w:r>
      <w:r w:rsidRPr="00ED09EF">
        <w:rPr>
          <w:rFonts w:ascii="Times New Roman" w:hAnsi="Times New Roman" w:cs="Times New Roman"/>
          <w:sz w:val="18"/>
          <w:szCs w:val="18"/>
        </w:rPr>
        <w:t>у</w:t>
      </w:r>
      <w:r w:rsidR="00E22970" w:rsidRPr="00ED09EF">
        <w:rPr>
          <w:rFonts w:ascii="Times New Roman" w:hAnsi="Times New Roman" w:cs="Times New Roman"/>
          <w:sz w:val="18"/>
          <w:szCs w:val="18"/>
        </w:rPr>
        <w:t>плате Цены Договора в порядке и сроки, предусмотренные Договором</w:t>
      </w:r>
      <w:r w:rsidR="00CE0FDC" w:rsidRPr="00ED09EF">
        <w:rPr>
          <w:rFonts w:ascii="Times New Roman" w:hAnsi="Times New Roman" w:cs="Times New Roman"/>
          <w:sz w:val="18"/>
          <w:szCs w:val="18"/>
        </w:rPr>
        <w:t xml:space="preserve"> и статьей 6 Федерального закона N 186-ФЗ</w:t>
      </w:r>
      <w:r w:rsidR="00815CA4" w:rsidRPr="00ED09EF">
        <w:rPr>
          <w:rFonts w:ascii="Times New Roman" w:hAnsi="Times New Roman" w:cs="Times New Roman"/>
          <w:sz w:val="18"/>
          <w:szCs w:val="18"/>
        </w:rPr>
        <w:t>.</w:t>
      </w:r>
      <w:r w:rsidR="001D45BB" w:rsidRPr="00ED09EF">
        <w:rPr>
          <w:rFonts w:ascii="Times New Roman" w:hAnsi="Times New Roman" w:cs="Times New Roman"/>
          <w:sz w:val="18"/>
          <w:szCs w:val="18"/>
        </w:rPr>
        <w:t xml:space="preserve"> </w:t>
      </w:r>
      <w:r w:rsidR="00C35C58" w:rsidRPr="00ED09EF">
        <w:rPr>
          <w:rFonts w:ascii="Times New Roman" w:hAnsi="Times New Roman" w:cs="Times New Roman"/>
          <w:sz w:val="18"/>
          <w:szCs w:val="18"/>
        </w:rPr>
        <w:t xml:space="preserve">Обеспечить наличие (при использовании) денежных средств на счете </w:t>
      </w:r>
      <w:proofErr w:type="spellStart"/>
      <w:r w:rsidR="00C35C58" w:rsidRPr="00ED09EF">
        <w:rPr>
          <w:rFonts w:ascii="Times New Roman" w:hAnsi="Times New Roman" w:cs="Times New Roman"/>
          <w:sz w:val="18"/>
          <w:szCs w:val="18"/>
        </w:rPr>
        <w:t>эскроу</w:t>
      </w:r>
      <w:proofErr w:type="spellEnd"/>
      <w:r w:rsidR="00C35C58" w:rsidRPr="00ED09EF">
        <w:rPr>
          <w:rFonts w:ascii="Times New Roman" w:hAnsi="Times New Roman" w:cs="Times New Roman"/>
          <w:sz w:val="18"/>
          <w:szCs w:val="18"/>
        </w:rPr>
        <w:t xml:space="preserve"> в полном объеме, в т.ч. средств субсидий, государственной поддержки.</w:t>
      </w:r>
    </w:p>
    <w:p w14:paraId="16B20684" w14:textId="77777777" w:rsidR="00C91174" w:rsidRPr="00ED09EF" w:rsidRDefault="001934C1" w:rsidP="004567EA">
      <w:pPr>
        <w:pStyle w:val="a"/>
        <w:numPr>
          <w:ilvl w:val="0"/>
          <w:numId w:val="15"/>
        </w:numPr>
        <w:rPr>
          <w:rFonts w:ascii="Times New Roman" w:hAnsi="Times New Roman" w:cs="Times New Roman"/>
          <w:sz w:val="18"/>
          <w:szCs w:val="18"/>
        </w:rPr>
      </w:pPr>
      <w:r w:rsidRPr="00ED09EF">
        <w:rPr>
          <w:rFonts w:ascii="Times New Roman" w:hAnsi="Times New Roman" w:cs="Times New Roman"/>
          <w:sz w:val="18"/>
          <w:szCs w:val="18"/>
        </w:rPr>
        <w:t xml:space="preserve"> </w:t>
      </w:r>
      <w:r w:rsidR="00D91F0B" w:rsidRPr="00ED09EF">
        <w:rPr>
          <w:rFonts w:ascii="Times New Roman" w:hAnsi="Times New Roman" w:cs="Times New Roman"/>
          <w:sz w:val="18"/>
          <w:szCs w:val="18"/>
        </w:rPr>
        <w:t xml:space="preserve">Обеспечить в течение </w:t>
      </w:r>
      <w:r w:rsidR="00A8504A" w:rsidRPr="00ED09EF">
        <w:rPr>
          <w:rFonts w:ascii="Times New Roman" w:hAnsi="Times New Roman" w:cs="Times New Roman"/>
          <w:sz w:val="18"/>
          <w:szCs w:val="18"/>
        </w:rPr>
        <w:t>30</w:t>
      </w:r>
      <w:r w:rsidR="00D91F0B" w:rsidRPr="00ED09EF">
        <w:rPr>
          <w:rFonts w:ascii="Times New Roman" w:hAnsi="Times New Roman" w:cs="Times New Roman"/>
          <w:sz w:val="18"/>
          <w:szCs w:val="18"/>
        </w:rPr>
        <w:t xml:space="preserve"> (</w:t>
      </w:r>
      <w:r w:rsidR="00A8504A" w:rsidRPr="00ED09EF">
        <w:rPr>
          <w:rFonts w:ascii="Times New Roman" w:hAnsi="Times New Roman" w:cs="Times New Roman"/>
          <w:sz w:val="18"/>
          <w:szCs w:val="18"/>
        </w:rPr>
        <w:t>тридцати</w:t>
      </w:r>
      <w:r w:rsidR="00D91F0B" w:rsidRPr="00ED09EF">
        <w:rPr>
          <w:rFonts w:ascii="Times New Roman" w:hAnsi="Times New Roman" w:cs="Times New Roman"/>
          <w:sz w:val="18"/>
          <w:szCs w:val="18"/>
        </w:rPr>
        <w:t xml:space="preserve">) календарных дней со дня заключения </w:t>
      </w:r>
      <w:r w:rsidRPr="00ED09EF">
        <w:rPr>
          <w:rFonts w:ascii="Times New Roman" w:hAnsi="Times New Roman" w:cs="Times New Roman"/>
          <w:sz w:val="18"/>
          <w:szCs w:val="18"/>
        </w:rPr>
        <w:t>Д</w:t>
      </w:r>
      <w:r w:rsidR="00D91F0B" w:rsidRPr="00ED09EF">
        <w:rPr>
          <w:rFonts w:ascii="Times New Roman" w:hAnsi="Times New Roman" w:cs="Times New Roman"/>
          <w:sz w:val="18"/>
          <w:szCs w:val="18"/>
        </w:rPr>
        <w:t>оговора направление и получение уведомления, предусмотренного статьей 51.1 Градостроительного кодекса Российской Федерации</w:t>
      </w:r>
      <w:r w:rsidR="00C91174" w:rsidRPr="00ED09EF">
        <w:rPr>
          <w:rFonts w:ascii="Times New Roman" w:hAnsi="Times New Roman" w:cs="Times New Roman"/>
          <w:sz w:val="18"/>
          <w:szCs w:val="18"/>
        </w:rPr>
        <w:t>. Копия результатов рассмотрения уведомления направляется Подрядчику.</w:t>
      </w:r>
    </w:p>
    <w:p w14:paraId="46B0ABAD" w14:textId="77777777" w:rsidR="001934C1" w:rsidRPr="00ED09EF" w:rsidRDefault="001934C1" w:rsidP="004567EA">
      <w:pPr>
        <w:pStyle w:val="a"/>
        <w:numPr>
          <w:ilvl w:val="0"/>
          <w:numId w:val="15"/>
        </w:numPr>
        <w:rPr>
          <w:rFonts w:ascii="Times New Roman" w:hAnsi="Times New Roman" w:cs="Times New Roman"/>
          <w:sz w:val="18"/>
          <w:szCs w:val="18"/>
        </w:rPr>
      </w:pPr>
      <w:r w:rsidRPr="00ED09EF">
        <w:rPr>
          <w:rFonts w:ascii="Times New Roman" w:hAnsi="Times New Roman" w:cs="Times New Roman"/>
          <w:sz w:val="18"/>
          <w:szCs w:val="18"/>
        </w:rPr>
        <w:t xml:space="preserve"> </w:t>
      </w:r>
      <w:r w:rsidR="00353352" w:rsidRPr="00ED09EF">
        <w:rPr>
          <w:rFonts w:ascii="Times New Roman" w:hAnsi="Times New Roman" w:cs="Times New Roman"/>
          <w:sz w:val="18"/>
          <w:szCs w:val="18"/>
        </w:rPr>
        <w:t xml:space="preserve">Принять </w:t>
      </w:r>
      <w:r w:rsidR="001D45BB" w:rsidRPr="00ED09EF">
        <w:rPr>
          <w:rFonts w:ascii="Times New Roman" w:hAnsi="Times New Roman" w:cs="Times New Roman"/>
          <w:sz w:val="18"/>
          <w:szCs w:val="18"/>
        </w:rPr>
        <w:t>выполненные</w:t>
      </w:r>
      <w:r w:rsidR="00353352" w:rsidRPr="00ED09EF">
        <w:rPr>
          <w:rFonts w:ascii="Times New Roman" w:hAnsi="Times New Roman" w:cs="Times New Roman"/>
          <w:sz w:val="18"/>
          <w:szCs w:val="18"/>
        </w:rPr>
        <w:t xml:space="preserve"> Подрядчиком Работ</w:t>
      </w:r>
      <w:r w:rsidR="001D45BB" w:rsidRPr="00ED09EF">
        <w:rPr>
          <w:rFonts w:ascii="Times New Roman" w:hAnsi="Times New Roman" w:cs="Times New Roman"/>
          <w:sz w:val="18"/>
          <w:szCs w:val="18"/>
        </w:rPr>
        <w:t xml:space="preserve">ы </w:t>
      </w:r>
      <w:r w:rsidR="009F015B" w:rsidRPr="00ED09EF">
        <w:rPr>
          <w:rFonts w:ascii="Times New Roman" w:hAnsi="Times New Roman" w:cs="Times New Roman"/>
          <w:sz w:val="18"/>
          <w:szCs w:val="18"/>
        </w:rPr>
        <w:t xml:space="preserve">(этап Работ) </w:t>
      </w:r>
      <w:r w:rsidR="001D45BB" w:rsidRPr="00ED09EF">
        <w:rPr>
          <w:rFonts w:ascii="Times New Roman" w:hAnsi="Times New Roman" w:cs="Times New Roman"/>
          <w:sz w:val="18"/>
          <w:szCs w:val="18"/>
        </w:rPr>
        <w:t>и Объект</w:t>
      </w:r>
      <w:r w:rsidR="00353352" w:rsidRPr="00ED09EF">
        <w:rPr>
          <w:rFonts w:ascii="Times New Roman" w:hAnsi="Times New Roman" w:cs="Times New Roman"/>
          <w:sz w:val="18"/>
          <w:szCs w:val="18"/>
        </w:rPr>
        <w:t xml:space="preserve"> в порядке, предусмотренном Договором и при отсутствии обстоятельств, предусмотренных п. </w:t>
      </w:r>
      <w:r w:rsidR="00555185" w:rsidRPr="00ED09EF">
        <w:rPr>
          <w:rFonts w:ascii="Times New Roman" w:hAnsi="Times New Roman" w:cs="Times New Roman"/>
          <w:sz w:val="18"/>
          <w:szCs w:val="18"/>
        </w:rPr>
        <w:t>5.</w:t>
      </w:r>
      <w:r w:rsidR="0095277E" w:rsidRPr="00ED09EF">
        <w:rPr>
          <w:rFonts w:ascii="Times New Roman" w:hAnsi="Times New Roman" w:cs="Times New Roman"/>
          <w:sz w:val="18"/>
          <w:szCs w:val="18"/>
        </w:rPr>
        <w:t>4</w:t>
      </w:r>
      <w:r w:rsidR="00555185" w:rsidRPr="00ED09EF">
        <w:rPr>
          <w:rFonts w:ascii="Times New Roman" w:hAnsi="Times New Roman" w:cs="Times New Roman"/>
          <w:sz w:val="18"/>
          <w:szCs w:val="18"/>
        </w:rPr>
        <w:t>.</w:t>
      </w:r>
      <w:r w:rsidR="00353352" w:rsidRPr="00ED09EF">
        <w:rPr>
          <w:rFonts w:ascii="Times New Roman" w:hAnsi="Times New Roman" w:cs="Times New Roman"/>
          <w:sz w:val="18"/>
          <w:szCs w:val="18"/>
        </w:rPr>
        <w:t xml:space="preserve"> Договора, подписать </w:t>
      </w:r>
      <w:r w:rsidR="001D45BB" w:rsidRPr="00ED09EF">
        <w:rPr>
          <w:rFonts w:ascii="Times New Roman" w:hAnsi="Times New Roman" w:cs="Times New Roman"/>
          <w:sz w:val="18"/>
          <w:szCs w:val="18"/>
        </w:rPr>
        <w:t>А</w:t>
      </w:r>
      <w:r w:rsidR="00353352" w:rsidRPr="00ED09EF">
        <w:rPr>
          <w:rFonts w:ascii="Times New Roman" w:hAnsi="Times New Roman" w:cs="Times New Roman"/>
          <w:sz w:val="18"/>
          <w:szCs w:val="18"/>
        </w:rPr>
        <w:t>кт</w:t>
      </w:r>
      <w:r w:rsidR="001D45BB" w:rsidRPr="00ED09EF">
        <w:rPr>
          <w:rFonts w:ascii="Times New Roman" w:hAnsi="Times New Roman" w:cs="Times New Roman"/>
          <w:sz w:val="18"/>
          <w:szCs w:val="18"/>
        </w:rPr>
        <w:t xml:space="preserve"> сдачи-приемки Работ</w:t>
      </w:r>
      <w:r w:rsidR="009F015B" w:rsidRPr="00ED09EF">
        <w:rPr>
          <w:rFonts w:ascii="Times New Roman" w:hAnsi="Times New Roman" w:cs="Times New Roman"/>
          <w:sz w:val="18"/>
          <w:szCs w:val="18"/>
        </w:rPr>
        <w:t xml:space="preserve"> (</w:t>
      </w:r>
      <w:r w:rsidR="009F015B" w:rsidRPr="00ED09EF">
        <w:rPr>
          <w:rFonts w:ascii="Times New Roman" w:eastAsia="SimSun" w:hAnsi="Times New Roman" w:cs="Times New Roman"/>
          <w:sz w:val="18"/>
          <w:szCs w:val="18"/>
        </w:rPr>
        <w:t>акт сдачи-приемки этапа Работ</w:t>
      </w:r>
      <w:r w:rsidR="009F015B" w:rsidRPr="00ED09EF">
        <w:rPr>
          <w:rFonts w:ascii="Times New Roman" w:hAnsi="Times New Roman" w:cs="Times New Roman"/>
          <w:sz w:val="18"/>
          <w:szCs w:val="18"/>
        </w:rPr>
        <w:t>)</w:t>
      </w:r>
      <w:r w:rsidR="00353352" w:rsidRPr="00ED09EF">
        <w:rPr>
          <w:rFonts w:ascii="Times New Roman" w:hAnsi="Times New Roman" w:cs="Times New Roman"/>
          <w:sz w:val="18"/>
          <w:szCs w:val="18"/>
        </w:rPr>
        <w:t>.</w:t>
      </w:r>
    </w:p>
    <w:p w14:paraId="02B6EEC2" w14:textId="69CB07ED" w:rsidR="001934C1" w:rsidRPr="00ED09EF" w:rsidRDefault="001934C1" w:rsidP="004567EA">
      <w:pPr>
        <w:pStyle w:val="a"/>
        <w:numPr>
          <w:ilvl w:val="0"/>
          <w:numId w:val="15"/>
        </w:numPr>
        <w:jc w:val="left"/>
        <w:rPr>
          <w:rFonts w:ascii="Times New Roman" w:hAnsi="Times New Roman" w:cs="Times New Roman"/>
          <w:sz w:val="18"/>
          <w:szCs w:val="18"/>
        </w:rPr>
      </w:pPr>
      <w:r w:rsidRPr="00ED09EF">
        <w:rPr>
          <w:rFonts w:ascii="Times New Roman" w:hAnsi="Times New Roman" w:cs="Times New Roman"/>
          <w:sz w:val="18"/>
          <w:szCs w:val="18"/>
        </w:rPr>
        <w:t xml:space="preserve"> В</w:t>
      </w:r>
      <w:r w:rsidR="00641231" w:rsidRPr="00ED09EF">
        <w:rPr>
          <w:rFonts w:ascii="Times New Roman" w:hAnsi="Times New Roman" w:cs="Times New Roman"/>
          <w:sz w:val="18"/>
          <w:szCs w:val="18"/>
        </w:rPr>
        <w:t xml:space="preserve"> течение всего срока строительства обеспечить беспрепятственный подъезд грузового и легкового транспорта к месту нахождения пятна застройки на Земельном участке, в том числе по территории с пропускным режимом (поселок, СНТ и другие)</w:t>
      </w:r>
      <w:r w:rsidR="00F75095" w:rsidRPr="00ED09EF">
        <w:rPr>
          <w:rFonts w:ascii="Times New Roman" w:hAnsi="Times New Roman" w:cs="Times New Roman"/>
          <w:sz w:val="18"/>
          <w:szCs w:val="18"/>
        </w:rPr>
        <w:t xml:space="preserve"> с</w:t>
      </w:r>
      <w:r w:rsidR="00641231" w:rsidRPr="00ED09EF">
        <w:rPr>
          <w:rFonts w:ascii="Times New Roman" w:hAnsi="Times New Roman" w:cs="Times New Roman"/>
          <w:sz w:val="18"/>
          <w:szCs w:val="18"/>
        </w:rPr>
        <w:t xml:space="preserve"> получение</w:t>
      </w:r>
      <w:r w:rsidR="00F75095" w:rsidRPr="00ED09EF">
        <w:rPr>
          <w:rFonts w:ascii="Times New Roman" w:hAnsi="Times New Roman" w:cs="Times New Roman"/>
          <w:sz w:val="18"/>
          <w:szCs w:val="18"/>
        </w:rPr>
        <w:t>м</w:t>
      </w:r>
      <w:r w:rsidR="00641231" w:rsidRPr="00ED09EF">
        <w:rPr>
          <w:rFonts w:ascii="Times New Roman" w:hAnsi="Times New Roman" w:cs="Times New Roman"/>
          <w:sz w:val="18"/>
          <w:szCs w:val="18"/>
        </w:rPr>
        <w:t xml:space="preserve"> необходимых согл</w:t>
      </w:r>
      <w:r w:rsidR="00F75095" w:rsidRPr="00ED09EF">
        <w:rPr>
          <w:rFonts w:ascii="Times New Roman" w:hAnsi="Times New Roman" w:cs="Times New Roman"/>
          <w:sz w:val="18"/>
          <w:szCs w:val="18"/>
        </w:rPr>
        <w:t>асований от третьих лиц.</w:t>
      </w:r>
    </w:p>
    <w:p w14:paraId="3EF232F6" w14:textId="52D663D7" w:rsidR="001934C1" w:rsidRDefault="001934C1" w:rsidP="004567EA">
      <w:pPr>
        <w:pStyle w:val="a"/>
        <w:numPr>
          <w:ilvl w:val="0"/>
          <w:numId w:val="15"/>
        </w:numPr>
        <w:jc w:val="left"/>
        <w:rPr>
          <w:rFonts w:ascii="Times New Roman" w:hAnsi="Times New Roman" w:cs="Times New Roman"/>
          <w:sz w:val="18"/>
          <w:szCs w:val="18"/>
        </w:rPr>
      </w:pPr>
      <w:r w:rsidRPr="00ED09EF">
        <w:rPr>
          <w:rFonts w:ascii="Times New Roman" w:hAnsi="Times New Roman" w:cs="Times New Roman"/>
          <w:sz w:val="18"/>
          <w:szCs w:val="18"/>
        </w:rPr>
        <w:t xml:space="preserve"> </w:t>
      </w:r>
      <w:r w:rsidR="00696C20" w:rsidRPr="00ED09EF">
        <w:rPr>
          <w:rFonts w:ascii="Times New Roman" w:hAnsi="Times New Roman" w:cs="Times New Roman"/>
          <w:sz w:val="18"/>
          <w:szCs w:val="18"/>
        </w:rPr>
        <w:t xml:space="preserve">Обеспечить подачу на </w:t>
      </w:r>
      <w:r w:rsidR="00531E74" w:rsidRPr="00ED09EF">
        <w:rPr>
          <w:rFonts w:ascii="Times New Roman" w:hAnsi="Times New Roman" w:cs="Times New Roman"/>
          <w:sz w:val="18"/>
          <w:szCs w:val="18"/>
        </w:rPr>
        <w:t xml:space="preserve">Земельный участок </w:t>
      </w:r>
      <w:r w:rsidR="00696C20" w:rsidRPr="00ED09EF">
        <w:rPr>
          <w:rFonts w:ascii="Times New Roman" w:hAnsi="Times New Roman" w:cs="Times New Roman"/>
          <w:sz w:val="18"/>
          <w:szCs w:val="18"/>
        </w:rPr>
        <w:t>электроэнергии</w:t>
      </w:r>
      <w:r w:rsidR="002504D0" w:rsidRPr="00ED09EF">
        <w:rPr>
          <w:rFonts w:ascii="Times New Roman" w:hAnsi="Times New Roman" w:cs="Times New Roman"/>
          <w:sz w:val="18"/>
          <w:szCs w:val="18"/>
        </w:rPr>
        <w:t xml:space="preserve"> и </w:t>
      </w:r>
      <w:r w:rsidR="00C91174" w:rsidRPr="00ED09EF">
        <w:rPr>
          <w:rFonts w:ascii="Times New Roman" w:hAnsi="Times New Roman" w:cs="Times New Roman"/>
          <w:sz w:val="18"/>
          <w:szCs w:val="18"/>
        </w:rPr>
        <w:t>питьевой воды из расхода 20 л/ сутки</w:t>
      </w:r>
      <w:r w:rsidR="002504D0" w:rsidRPr="00ED09EF">
        <w:rPr>
          <w:rFonts w:ascii="Times New Roman" w:hAnsi="Times New Roman" w:cs="Times New Roman"/>
          <w:sz w:val="18"/>
          <w:szCs w:val="18"/>
        </w:rPr>
        <w:t>,</w:t>
      </w:r>
      <w:r w:rsidR="00696C20" w:rsidRPr="00ED09EF">
        <w:rPr>
          <w:rFonts w:ascii="Times New Roman" w:hAnsi="Times New Roman" w:cs="Times New Roman"/>
          <w:sz w:val="18"/>
          <w:szCs w:val="18"/>
        </w:rPr>
        <w:t xml:space="preserve"> необходим</w:t>
      </w:r>
      <w:r w:rsidR="002504D0" w:rsidRPr="00ED09EF">
        <w:rPr>
          <w:rFonts w:ascii="Times New Roman" w:hAnsi="Times New Roman" w:cs="Times New Roman"/>
          <w:sz w:val="18"/>
          <w:szCs w:val="18"/>
        </w:rPr>
        <w:t>ых</w:t>
      </w:r>
      <w:r w:rsidR="00696C20" w:rsidRPr="00ED09EF">
        <w:rPr>
          <w:rFonts w:ascii="Times New Roman" w:hAnsi="Times New Roman" w:cs="Times New Roman"/>
          <w:sz w:val="18"/>
          <w:szCs w:val="18"/>
        </w:rPr>
        <w:t xml:space="preserve"> для выполнения Работ. При этом расходы на </w:t>
      </w:r>
      <w:r w:rsidR="002504D0" w:rsidRPr="00ED09EF">
        <w:rPr>
          <w:rFonts w:ascii="Times New Roman" w:hAnsi="Times New Roman" w:cs="Times New Roman"/>
          <w:sz w:val="18"/>
          <w:szCs w:val="18"/>
        </w:rPr>
        <w:t>потребленные ресурсы</w:t>
      </w:r>
      <w:r w:rsidR="00696C20" w:rsidRPr="00ED09EF">
        <w:rPr>
          <w:rFonts w:ascii="Times New Roman" w:hAnsi="Times New Roman" w:cs="Times New Roman"/>
          <w:sz w:val="18"/>
          <w:szCs w:val="18"/>
        </w:rPr>
        <w:t xml:space="preserve"> оплачивает Заказчик.</w:t>
      </w:r>
    </w:p>
    <w:p w14:paraId="05C11323" w14:textId="2A558C27" w:rsidR="00974D65" w:rsidRPr="00ED09EF" w:rsidRDefault="00974D65" w:rsidP="004567EA">
      <w:pPr>
        <w:pStyle w:val="a"/>
        <w:numPr>
          <w:ilvl w:val="0"/>
          <w:numId w:val="15"/>
        </w:numPr>
        <w:jc w:val="left"/>
        <w:rPr>
          <w:rFonts w:ascii="Times New Roman" w:hAnsi="Times New Roman" w:cs="Times New Roman"/>
          <w:sz w:val="18"/>
          <w:szCs w:val="18"/>
        </w:rPr>
      </w:pPr>
      <w:r>
        <w:rPr>
          <w:rFonts w:ascii="Times New Roman" w:hAnsi="Times New Roman" w:cs="Times New Roman"/>
          <w:sz w:val="18"/>
          <w:szCs w:val="18"/>
        </w:rPr>
        <w:t xml:space="preserve">Осуществить </w:t>
      </w:r>
      <w:r w:rsidR="00B42220">
        <w:rPr>
          <w:rFonts w:ascii="Times New Roman" w:hAnsi="Times New Roman" w:cs="Times New Roman"/>
          <w:sz w:val="18"/>
          <w:szCs w:val="18"/>
        </w:rPr>
        <w:t>передачу технического плана в органы государственной регистрации в течение 3(трех) дней с момента получения уведомления от Подрядчика о готовности технического плана.</w:t>
      </w:r>
      <w:r w:rsidR="00161D3C">
        <w:rPr>
          <w:rFonts w:ascii="Times New Roman" w:hAnsi="Times New Roman" w:cs="Times New Roman"/>
          <w:sz w:val="18"/>
          <w:szCs w:val="18"/>
        </w:rPr>
        <w:t xml:space="preserve"> Государственную пошлину за осуществление государственной регистрации оплачивает Подрядчик.</w:t>
      </w:r>
    </w:p>
    <w:p w14:paraId="6C99E0D5" w14:textId="167518EA" w:rsidR="001934C1" w:rsidRDefault="004572B9" w:rsidP="004567EA">
      <w:pPr>
        <w:pStyle w:val="a"/>
        <w:numPr>
          <w:ilvl w:val="0"/>
          <w:numId w:val="15"/>
        </w:numPr>
        <w:rPr>
          <w:rFonts w:ascii="Times New Roman" w:hAnsi="Times New Roman" w:cs="Times New Roman"/>
          <w:sz w:val="18"/>
          <w:szCs w:val="18"/>
        </w:rPr>
      </w:pPr>
      <w:r w:rsidRPr="00ED09EF">
        <w:rPr>
          <w:rFonts w:ascii="Times New Roman" w:hAnsi="Times New Roman" w:cs="Times New Roman"/>
          <w:sz w:val="18"/>
          <w:szCs w:val="18"/>
        </w:rPr>
        <w:t xml:space="preserve">В течение </w:t>
      </w:r>
      <w:r w:rsidR="00E64B36">
        <w:rPr>
          <w:rFonts w:ascii="Times New Roman" w:hAnsi="Times New Roman" w:cs="Times New Roman"/>
          <w:sz w:val="18"/>
          <w:szCs w:val="18"/>
        </w:rPr>
        <w:t>3</w:t>
      </w:r>
      <w:r w:rsidR="00B35B2C" w:rsidRPr="00ED09EF">
        <w:rPr>
          <w:rFonts w:ascii="Times New Roman" w:hAnsi="Times New Roman" w:cs="Times New Roman"/>
          <w:sz w:val="18"/>
          <w:szCs w:val="18"/>
        </w:rPr>
        <w:t xml:space="preserve"> (</w:t>
      </w:r>
      <w:r w:rsidR="001F510E">
        <w:rPr>
          <w:rFonts w:ascii="Times New Roman" w:hAnsi="Times New Roman" w:cs="Times New Roman"/>
          <w:sz w:val="18"/>
          <w:szCs w:val="18"/>
        </w:rPr>
        <w:t>тр</w:t>
      </w:r>
      <w:r w:rsidR="007D3F12">
        <w:rPr>
          <w:rFonts w:ascii="Times New Roman" w:hAnsi="Times New Roman" w:cs="Times New Roman"/>
          <w:sz w:val="18"/>
          <w:szCs w:val="18"/>
        </w:rPr>
        <w:t>е</w:t>
      </w:r>
      <w:r w:rsidR="00E64B36">
        <w:rPr>
          <w:rFonts w:ascii="Times New Roman" w:hAnsi="Times New Roman" w:cs="Times New Roman"/>
          <w:sz w:val="18"/>
          <w:szCs w:val="18"/>
        </w:rPr>
        <w:t>х</w:t>
      </w:r>
      <w:r w:rsidR="00B35B2C" w:rsidRPr="00ED09EF">
        <w:rPr>
          <w:rFonts w:ascii="Times New Roman" w:hAnsi="Times New Roman" w:cs="Times New Roman"/>
          <w:sz w:val="18"/>
          <w:szCs w:val="18"/>
        </w:rPr>
        <w:t>)</w:t>
      </w:r>
      <w:r w:rsidRPr="00ED09EF">
        <w:rPr>
          <w:rFonts w:ascii="Times New Roman" w:hAnsi="Times New Roman" w:cs="Times New Roman"/>
          <w:sz w:val="18"/>
          <w:szCs w:val="18"/>
        </w:rPr>
        <w:t xml:space="preserve"> рабочих дней после</w:t>
      </w:r>
      <w:r w:rsidR="00E64B36">
        <w:rPr>
          <w:rFonts w:ascii="Times New Roman" w:hAnsi="Times New Roman" w:cs="Times New Roman"/>
          <w:sz w:val="18"/>
          <w:szCs w:val="18"/>
        </w:rPr>
        <w:t xml:space="preserve"> осуществления государственной регистрации объекта недвижимости,</w:t>
      </w:r>
      <w:r w:rsidRPr="00ED09EF">
        <w:rPr>
          <w:rFonts w:ascii="Times New Roman" w:hAnsi="Times New Roman" w:cs="Times New Roman"/>
          <w:sz w:val="18"/>
          <w:szCs w:val="18"/>
        </w:rPr>
        <w:t xml:space="preserve"> предоставить </w:t>
      </w:r>
      <w:r w:rsidR="00BC287F" w:rsidRPr="00ED09EF">
        <w:rPr>
          <w:rFonts w:ascii="Times New Roman" w:hAnsi="Times New Roman" w:cs="Times New Roman"/>
          <w:sz w:val="18"/>
          <w:szCs w:val="18"/>
        </w:rPr>
        <w:t>П</w:t>
      </w:r>
      <w:r w:rsidRPr="00ED09EF">
        <w:rPr>
          <w:rFonts w:ascii="Times New Roman" w:hAnsi="Times New Roman" w:cs="Times New Roman"/>
          <w:sz w:val="18"/>
          <w:szCs w:val="18"/>
        </w:rPr>
        <w:t>одрядчику выписку из ЕГРН</w:t>
      </w:r>
      <w:r w:rsidR="003A1FE4" w:rsidRPr="00ED09EF">
        <w:rPr>
          <w:rFonts w:ascii="Times New Roman" w:hAnsi="Times New Roman" w:cs="Times New Roman"/>
          <w:sz w:val="18"/>
          <w:szCs w:val="18"/>
        </w:rPr>
        <w:t xml:space="preserve">, удостоверяющую проведенный государственный кадастровый учет и государственную регистрацию права Заказчика </w:t>
      </w:r>
      <w:r w:rsidR="00994024" w:rsidRPr="00ED09EF">
        <w:rPr>
          <w:rFonts w:ascii="Times New Roman" w:hAnsi="Times New Roman" w:cs="Times New Roman"/>
          <w:sz w:val="18"/>
          <w:szCs w:val="18"/>
        </w:rPr>
        <w:t xml:space="preserve">в </w:t>
      </w:r>
      <w:r w:rsidR="003A1FE4" w:rsidRPr="00ED09EF">
        <w:rPr>
          <w:rFonts w:ascii="Times New Roman" w:hAnsi="Times New Roman" w:cs="Times New Roman"/>
          <w:sz w:val="18"/>
          <w:szCs w:val="18"/>
        </w:rPr>
        <w:t>отношении Объекта</w:t>
      </w:r>
      <w:r w:rsidR="009F201F" w:rsidRPr="00ED09EF">
        <w:rPr>
          <w:rFonts w:ascii="Times New Roman" w:hAnsi="Times New Roman" w:cs="Times New Roman"/>
          <w:sz w:val="18"/>
          <w:szCs w:val="18"/>
        </w:rPr>
        <w:t>.</w:t>
      </w:r>
    </w:p>
    <w:p w14:paraId="2549743E" w14:textId="04E1D4C3" w:rsidR="00643ADE" w:rsidRPr="00ED09EF" w:rsidRDefault="00643ADE" w:rsidP="004567EA">
      <w:pPr>
        <w:pStyle w:val="a"/>
        <w:numPr>
          <w:ilvl w:val="0"/>
          <w:numId w:val="15"/>
        </w:numPr>
        <w:rPr>
          <w:rFonts w:ascii="Times New Roman" w:hAnsi="Times New Roman" w:cs="Times New Roman"/>
          <w:sz w:val="18"/>
          <w:szCs w:val="18"/>
        </w:rPr>
      </w:pPr>
      <w:r>
        <w:rPr>
          <w:rFonts w:ascii="Times New Roman" w:hAnsi="Times New Roman" w:cs="Times New Roman"/>
          <w:sz w:val="18"/>
          <w:szCs w:val="18"/>
        </w:rPr>
        <w:t xml:space="preserve">Обеспечить передачу </w:t>
      </w:r>
      <w:r w:rsidR="00974D65">
        <w:rPr>
          <w:rFonts w:ascii="Times New Roman" w:hAnsi="Times New Roman" w:cs="Times New Roman"/>
          <w:sz w:val="18"/>
          <w:szCs w:val="18"/>
          <w:lang w:val="en-US"/>
        </w:rPr>
        <w:t>ID</w:t>
      </w:r>
      <w:r w:rsidR="00974D65" w:rsidRPr="00974D65">
        <w:rPr>
          <w:rFonts w:ascii="Times New Roman" w:hAnsi="Times New Roman" w:cs="Times New Roman"/>
          <w:sz w:val="18"/>
          <w:szCs w:val="18"/>
        </w:rPr>
        <w:t xml:space="preserve"> </w:t>
      </w:r>
      <w:r>
        <w:rPr>
          <w:rFonts w:ascii="Times New Roman" w:hAnsi="Times New Roman" w:cs="Times New Roman"/>
          <w:sz w:val="18"/>
          <w:szCs w:val="18"/>
        </w:rPr>
        <w:t>результатов приемки этапов строительства</w:t>
      </w:r>
      <w:r w:rsidR="00974D65">
        <w:rPr>
          <w:rFonts w:ascii="Times New Roman" w:hAnsi="Times New Roman" w:cs="Times New Roman"/>
          <w:sz w:val="18"/>
          <w:szCs w:val="18"/>
        </w:rPr>
        <w:t xml:space="preserve"> из </w:t>
      </w:r>
      <w:r w:rsidR="00974D65" w:rsidRPr="00ED09EF">
        <w:rPr>
          <w:rFonts w:ascii="Times New Roman" w:hAnsi="Times New Roman" w:cs="Times New Roman"/>
          <w:sz w:val="18"/>
          <w:szCs w:val="18"/>
        </w:rPr>
        <w:t>мобильного приложения, указанного Кредитором Заказчика и (или) Кредитором Подрядчика в рамках соглашения о сотрудничестве, заключенного между Кредитором Заказчика и Заказчиком и (или) в условиях кредитования</w:t>
      </w:r>
      <w:r w:rsidR="00974D65">
        <w:rPr>
          <w:rFonts w:ascii="Times New Roman" w:hAnsi="Times New Roman" w:cs="Times New Roman"/>
          <w:sz w:val="18"/>
          <w:szCs w:val="18"/>
        </w:rPr>
        <w:t xml:space="preserve">, в систему </w:t>
      </w:r>
      <w:proofErr w:type="spellStart"/>
      <w:r w:rsidR="00974D65">
        <w:rPr>
          <w:rFonts w:ascii="Times New Roman" w:hAnsi="Times New Roman" w:cs="Times New Roman"/>
          <w:sz w:val="18"/>
          <w:szCs w:val="18"/>
        </w:rPr>
        <w:t>ДомКлик</w:t>
      </w:r>
      <w:proofErr w:type="spellEnd"/>
      <w:r w:rsidR="00974D65">
        <w:rPr>
          <w:rFonts w:ascii="Times New Roman" w:hAnsi="Times New Roman" w:cs="Times New Roman"/>
          <w:sz w:val="18"/>
          <w:szCs w:val="18"/>
        </w:rPr>
        <w:t xml:space="preserve"> с передачей Подрядчику подтверждения в течение 3 (трех) дней с момента приемки этапа</w:t>
      </w:r>
      <w:r w:rsidR="00974D65" w:rsidRPr="00974D65">
        <w:rPr>
          <w:rFonts w:ascii="Times New Roman" w:hAnsi="Times New Roman" w:cs="Times New Roman"/>
          <w:sz w:val="18"/>
          <w:szCs w:val="18"/>
        </w:rPr>
        <w:t xml:space="preserve"> </w:t>
      </w:r>
      <w:r w:rsidR="00974D65">
        <w:rPr>
          <w:rFonts w:ascii="Times New Roman" w:hAnsi="Times New Roman" w:cs="Times New Roman"/>
          <w:sz w:val="18"/>
          <w:szCs w:val="18"/>
        </w:rPr>
        <w:t>в мобильном приложении.</w:t>
      </w:r>
    </w:p>
    <w:p w14:paraId="66533793" w14:textId="77777777" w:rsidR="00C04B04" w:rsidRPr="00ED09EF" w:rsidRDefault="00C04B04" w:rsidP="004567EA">
      <w:pPr>
        <w:pStyle w:val="a"/>
        <w:numPr>
          <w:ilvl w:val="0"/>
          <w:numId w:val="15"/>
        </w:numPr>
        <w:rPr>
          <w:rFonts w:ascii="Times New Roman" w:hAnsi="Times New Roman" w:cs="Times New Roman"/>
          <w:sz w:val="18"/>
          <w:szCs w:val="18"/>
        </w:rPr>
      </w:pPr>
      <w:r w:rsidRPr="00ED09EF">
        <w:rPr>
          <w:rFonts w:ascii="Times New Roman" w:hAnsi="Times New Roman" w:cs="Times New Roman"/>
          <w:sz w:val="18"/>
          <w:szCs w:val="18"/>
        </w:rPr>
        <w:t xml:space="preserve">В течение </w:t>
      </w:r>
      <w:r w:rsidR="00994024" w:rsidRPr="00ED09EF">
        <w:rPr>
          <w:rFonts w:ascii="Times New Roman" w:hAnsi="Times New Roman" w:cs="Times New Roman"/>
          <w:sz w:val="18"/>
          <w:szCs w:val="18"/>
        </w:rPr>
        <w:t>3 (трех) месяцев после подписания Сторонами акта сдачи-приемки работ предоставить Кредитору Заказчика выписку из ЕГРН, удостоверяющую проведенный государственный кадастровый учет и государственную регистрацию права Заказчика в отношении Объекта и документ, выданный кадастровым органом, подтверждающий соответствие итоговых параметров Объекта параметрам, указанным в п.1.1 Договора.</w:t>
      </w:r>
    </w:p>
    <w:p w14:paraId="2187E755" w14:textId="77777777" w:rsidR="00E51EE2" w:rsidRPr="00ED09EF" w:rsidRDefault="00E51EE2" w:rsidP="004567EA">
      <w:pPr>
        <w:pStyle w:val="a"/>
        <w:numPr>
          <w:ilvl w:val="0"/>
          <w:numId w:val="15"/>
        </w:numPr>
        <w:rPr>
          <w:rFonts w:ascii="Times New Roman" w:hAnsi="Times New Roman" w:cs="Times New Roman"/>
          <w:sz w:val="18"/>
          <w:szCs w:val="18"/>
        </w:rPr>
      </w:pPr>
      <w:r w:rsidRPr="00ED09EF">
        <w:rPr>
          <w:rFonts w:ascii="Times New Roman" w:hAnsi="Times New Roman" w:cs="Times New Roman"/>
          <w:sz w:val="18"/>
          <w:szCs w:val="18"/>
        </w:rPr>
        <w:t>В случае отказа от исполнения Договора в соответствии со статьей 731 Гражданского кодекса Российской Федерации уведомить о таком отказе Уполномоченный банк (</w:t>
      </w:r>
      <w:proofErr w:type="spellStart"/>
      <w:r w:rsidRPr="00ED09EF">
        <w:rPr>
          <w:rFonts w:ascii="Times New Roman" w:hAnsi="Times New Roman" w:cs="Times New Roman"/>
          <w:sz w:val="18"/>
          <w:szCs w:val="18"/>
        </w:rPr>
        <w:t>эскроу</w:t>
      </w:r>
      <w:proofErr w:type="spellEnd"/>
      <w:r w:rsidRPr="00ED09EF">
        <w:rPr>
          <w:rFonts w:ascii="Times New Roman" w:hAnsi="Times New Roman" w:cs="Times New Roman"/>
          <w:sz w:val="18"/>
          <w:szCs w:val="18"/>
        </w:rPr>
        <w:t>-агента) в течение 10 (десяти) календарных дней со дня расторжения договора.</w:t>
      </w:r>
    </w:p>
    <w:p w14:paraId="75C2750D" w14:textId="77777777" w:rsidR="003A34C5" w:rsidRPr="00ED09EF" w:rsidRDefault="003A34C5" w:rsidP="00D92923">
      <w:pPr>
        <w:pStyle w:val="a"/>
        <w:numPr>
          <w:ilvl w:val="0"/>
          <w:numId w:val="0"/>
        </w:numPr>
        <w:ind w:left="709"/>
        <w:rPr>
          <w:rFonts w:ascii="Times New Roman" w:hAnsi="Times New Roman" w:cs="Times New Roman"/>
          <w:sz w:val="18"/>
          <w:szCs w:val="18"/>
        </w:rPr>
      </w:pPr>
    </w:p>
    <w:p w14:paraId="4011775F" w14:textId="77777777" w:rsidR="00815CA4" w:rsidRPr="00ED09EF" w:rsidRDefault="00815CA4" w:rsidP="005F7CAF">
      <w:pPr>
        <w:pStyle w:val="afe"/>
        <w:numPr>
          <w:ilvl w:val="1"/>
          <w:numId w:val="2"/>
        </w:numPr>
        <w:rPr>
          <w:sz w:val="18"/>
          <w:szCs w:val="18"/>
        </w:rPr>
      </w:pPr>
      <w:r w:rsidRPr="00ED09EF">
        <w:rPr>
          <w:b/>
          <w:sz w:val="18"/>
          <w:szCs w:val="18"/>
        </w:rPr>
        <w:t xml:space="preserve">Заказчик </w:t>
      </w:r>
      <w:r w:rsidR="00353352" w:rsidRPr="00ED09EF">
        <w:rPr>
          <w:b/>
          <w:sz w:val="18"/>
          <w:szCs w:val="18"/>
        </w:rPr>
        <w:t>вправе</w:t>
      </w:r>
      <w:r w:rsidRPr="00ED09EF">
        <w:rPr>
          <w:sz w:val="18"/>
          <w:szCs w:val="18"/>
        </w:rPr>
        <w:t>:</w:t>
      </w:r>
    </w:p>
    <w:p w14:paraId="791D56E4" w14:textId="77777777" w:rsidR="00CE15AD" w:rsidRPr="00ED09EF" w:rsidRDefault="00815CA4" w:rsidP="00D92923">
      <w:pPr>
        <w:pStyle w:val="a"/>
        <w:rPr>
          <w:rFonts w:ascii="Times New Roman" w:hAnsi="Times New Roman" w:cs="Times New Roman"/>
          <w:sz w:val="18"/>
          <w:szCs w:val="18"/>
        </w:rPr>
      </w:pPr>
      <w:r w:rsidRPr="00ED09EF">
        <w:rPr>
          <w:rFonts w:ascii="Times New Roman" w:hAnsi="Times New Roman" w:cs="Times New Roman"/>
          <w:sz w:val="18"/>
          <w:szCs w:val="18"/>
        </w:rPr>
        <w:t xml:space="preserve">В любое время </w:t>
      </w:r>
      <w:r w:rsidR="00345F23" w:rsidRPr="00ED09EF">
        <w:rPr>
          <w:rFonts w:ascii="Times New Roman" w:hAnsi="Times New Roman" w:cs="Times New Roman"/>
          <w:sz w:val="18"/>
          <w:szCs w:val="18"/>
        </w:rPr>
        <w:t xml:space="preserve">осуществлять контроль и надзор за ходом и качеством выполняемых </w:t>
      </w:r>
      <w:r w:rsidR="001934C1" w:rsidRPr="00ED09EF">
        <w:rPr>
          <w:rFonts w:ascii="Times New Roman" w:hAnsi="Times New Roman" w:cs="Times New Roman"/>
          <w:sz w:val="18"/>
          <w:szCs w:val="18"/>
        </w:rPr>
        <w:t>Р</w:t>
      </w:r>
      <w:r w:rsidR="00345F23" w:rsidRPr="00ED09EF">
        <w:rPr>
          <w:rFonts w:ascii="Times New Roman" w:hAnsi="Times New Roman" w:cs="Times New Roman"/>
          <w:sz w:val="18"/>
          <w:szCs w:val="18"/>
        </w:rPr>
        <w:t xml:space="preserve">абот, соблюдением сроков их выполнения (графика), качеством предоставленных </w:t>
      </w:r>
      <w:r w:rsidR="001934C1" w:rsidRPr="00ED09EF">
        <w:rPr>
          <w:rFonts w:ascii="Times New Roman" w:hAnsi="Times New Roman" w:cs="Times New Roman"/>
          <w:sz w:val="18"/>
          <w:szCs w:val="18"/>
        </w:rPr>
        <w:t>П</w:t>
      </w:r>
      <w:r w:rsidR="00345F23" w:rsidRPr="00ED09EF">
        <w:rPr>
          <w:rFonts w:ascii="Times New Roman" w:hAnsi="Times New Roman" w:cs="Times New Roman"/>
          <w:sz w:val="18"/>
          <w:szCs w:val="18"/>
        </w:rPr>
        <w:t xml:space="preserve">одрядчиком материалов, а также правильностью использования </w:t>
      </w:r>
      <w:r w:rsidR="001934C1" w:rsidRPr="00ED09EF">
        <w:rPr>
          <w:rFonts w:ascii="Times New Roman" w:hAnsi="Times New Roman" w:cs="Times New Roman"/>
          <w:sz w:val="18"/>
          <w:szCs w:val="18"/>
        </w:rPr>
        <w:t>П</w:t>
      </w:r>
      <w:r w:rsidR="00345F23" w:rsidRPr="00ED09EF">
        <w:rPr>
          <w:rFonts w:ascii="Times New Roman" w:hAnsi="Times New Roman" w:cs="Times New Roman"/>
          <w:sz w:val="18"/>
          <w:szCs w:val="18"/>
        </w:rPr>
        <w:t xml:space="preserve">одрядчиком материалов </w:t>
      </w:r>
      <w:r w:rsidR="001934C1" w:rsidRPr="00ED09EF">
        <w:rPr>
          <w:rFonts w:ascii="Times New Roman" w:hAnsi="Times New Roman" w:cs="Times New Roman"/>
          <w:sz w:val="18"/>
          <w:szCs w:val="18"/>
        </w:rPr>
        <w:t>З</w:t>
      </w:r>
      <w:r w:rsidR="00345F23" w:rsidRPr="00ED09EF">
        <w:rPr>
          <w:rFonts w:ascii="Times New Roman" w:hAnsi="Times New Roman" w:cs="Times New Roman"/>
          <w:sz w:val="18"/>
          <w:szCs w:val="18"/>
        </w:rPr>
        <w:t xml:space="preserve">аказчика, (в том числе посредством направления запроса о ходе и состоянии выполняемых </w:t>
      </w:r>
      <w:r w:rsidR="001934C1" w:rsidRPr="00ED09EF">
        <w:rPr>
          <w:rFonts w:ascii="Times New Roman" w:hAnsi="Times New Roman" w:cs="Times New Roman"/>
          <w:sz w:val="18"/>
          <w:szCs w:val="18"/>
        </w:rPr>
        <w:t>Р</w:t>
      </w:r>
      <w:r w:rsidR="00345F23" w:rsidRPr="00ED09EF">
        <w:rPr>
          <w:rFonts w:ascii="Times New Roman" w:hAnsi="Times New Roman" w:cs="Times New Roman"/>
          <w:sz w:val="18"/>
          <w:szCs w:val="18"/>
        </w:rPr>
        <w:t>абот в порядке, предусмотренном</w:t>
      </w:r>
      <w:r w:rsidR="00C14BC0" w:rsidRPr="00ED09EF">
        <w:rPr>
          <w:rFonts w:ascii="Times New Roman" w:hAnsi="Times New Roman" w:cs="Times New Roman"/>
          <w:sz w:val="18"/>
          <w:szCs w:val="18"/>
        </w:rPr>
        <w:t xml:space="preserve"> </w:t>
      </w:r>
      <w:r w:rsidR="00A80301" w:rsidRPr="00ED09EF">
        <w:rPr>
          <w:rFonts w:ascii="Times New Roman" w:hAnsi="Times New Roman" w:cs="Times New Roman"/>
          <w:sz w:val="18"/>
          <w:szCs w:val="18"/>
        </w:rPr>
        <w:t>Договором)</w:t>
      </w:r>
      <w:r w:rsidR="00345F23" w:rsidRPr="00ED09EF">
        <w:rPr>
          <w:rFonts w:ascii="Times New Roman" w:hAnsi="Times New Roman" w:cs="Times New Roman"/>
          <w:sz w:val="18"/>
          <w:szCs w:val="18"/>
        </w:rPr>
        <w:t xml:space="preserve">, не вмешиваясь при этом в оперативно-хозяйственную деятельность </w:t>
      </w:r>
      <w:r w:rsidR="00DD05E3" w:rsidRPr="00ED09EF">
        <w:rPr>
          <w:rFonts w:ascii="Times New Roman" w:hAnsi="Times New Roman" w:cs="Times New Roman"/>
          <w:sz w:val="18"/>
          <w:szCs w:val="18"/>
        </w:rPr>
        <w:t>Подрядчика</w:t>
      </w:r>
      <w:r w:rsidR="00C14BC0" w:rsidRPr="00ED09EF">
        <w:rPr>
          <w:rFonts w:ascii="Times New Roman" w:hAnsi="Times New Roman" w:cs="Times New Roman"/>
          <w:sz w:val="18"/>
          <w:szCs w:val="18"/>
        </w:rPr>
        <w:t>)</w:t>
      </w:r>
      <w:r w:rsidRPr="00ED09EF">
        <w:rPr>
          <w:rFonts w:ascii="Times New Roman" w:hAnsi="Times New Roman" w:cs="Times New Roman"/>
          <w:sz w:val="18"/>
          <w:szCs w:val="18"/>
        </w:rPr>
        <w:t>.</w:t>
      </w:r>
    </w:p>
    <w:p w14:paraId="759B71CB" w14:textId="77777777" w:rsidR="003C79B9" w:rsidRPr="00ED09EF" w:rsidRDefault="003E0013" w:rsidP="00D92923">
      <w:pPr>
        <w:pStyle w:val="a"/>
        <w:rPr>
          <w:rFonts w:ascii="Times New Roman" w:hAnsi="Times New Roman" w:cs="Times New Roman"/>
          <w:sz w:val="18"/>
          <w:szCs w:val="18"/>
        </w:rPr>
      </w:pPr>
      <w:r w:rsidRPr="00ED09EF">
        <w:rPr>
          <w:rFonts w:ascii="Times New Roman" w:hAnsi="Times New Roman" w:cs="Times New Roman"/>
          <w:sz w:val="18"/>
          <w:szCs w:val="18"/>
        </w:rPr>
        <w:t>Беспр</w:t>
      </w:r>
      <w:r w:rsidR="00DE72C9" w:rsidRPr="00ED09EF">
        <w:rPr>
          <w:rFonts w:ascii="Times New Roman" w:hAnsi="Times New Roman" w:cs="Times New Roman"/>
          <w:sz w:val="18"/>
          <w:szCs w:val="18"/>
        </w:rPr>
        <w:t xml:space="preserve">епятственно получать доступ на </w:t>
      </w:r>
      <w:r w:rsidR="006B5684" w:rsidRPr="00ED09EF">
        <w:rPr>
          <w:rFonts w:ascii="Times New Roman" w:hAnsi="Times New Roman" w:cs="Times New Roman"/>
          <w:sz w:val="18"/>
          <w:szCs w:val="18"/>
        </w:rPr>
        <w:t>Земельный участок</w:t>
      </w:r>
      <w:r w:rsidRPr="00ED09EF">
        <w:rPr>
          <w:rFonts w:ascii="Times New Roman" w:hAnsi="Times New Roman" w:cs="Times New Roman"/>
          <w:sz w:val="18"/>
          <w:szCs w:val="18"/>
        </w:rPr>
        <w:t xml:space="preserve"> в ходе выполнения Работ в течение всего периода выполнения Работ.</w:t>
      </w:r>
    </w:p>
    <w:p w14:paraId="67697A72" w14:textId="77777777" w:rsidR="003C79B9" w:rsidRPr="00ED09EF" w:rsidRDefault="003E0013" w:rsidP="00D92923">
      <w:pPr>
        <w:pStyle w:val="a"/>
        <w:rPr>
          <w:rFonts w:ascii="Times New Roman" w:hAnsi="Times New Roman" w:cs="Times New Roman"/>
          <w:sz w:val="18"/>
          <w:szCs w:val="18"/>
        </w:rPr>
      </w:pPr>
      <w:r w:rsidRPr="00ED09EF">
        <w:rPr>
          <w:rFonts w:ascii="Times New Roman" w:hAnsi="Times New Roman" w:cs="Times New Roman"/>
          <w:sz w:val="18"/>
          <w:szCs w:val="18"/>
        </w:rPr>
        <w:t>В случае обнаружения при приемке Работ недостатков потребовать от Подрядчика безвозмездного устранения выявленных недостатков</w:t>
      </w:r>
      <w:r w:rsidR="00975410" w:rsidRPr="00ED09EF">
        <w:rPr>
          <w:rFonts w:ascii="Times New Roman" w:hAnsi="Times New Roman" w:cs="Times New Roman"/>
          <w:sz w:val="18"/>
          <w:szCs w:val="18"/>
        </w:rPr>
        <w:t xml:space="preserve"> (если иное не предусмотрено законодательством Российской Федерации)</w:t>
      </w:r>
      <w:r w:rsidRPr="00ED09EF">
        <w:rPr>
          <w:rFonts w:ascii="Times New Roman" w:hAnsi="Times New Roman" w:cs="Times New Roman"/>
          <w:sz w:val="18"/>
          <w:szCs w:val="18"/>
        </w:rPr>
        <w:t>.</w:t>
      </w:r>
    </w:p>
    <w:p w14:paraId="548B5170" w14:textId="77777777" w:rsidR="003E0013" w:rsidRPr="00ED09EF" w:rsidRDefault="003E0013" w:rsidP="00D92923">
      <w:pPr>
        <w:pStyle w:val="a"/>
        <w:rPr>
          <w:rFonts w:ascii="Times New Roman" w:hAnsi="Times New Roman" w:cs="Times New Roman"/>
          <w:sz w:val="18"/>
          <w:szCs w:val="18"/>
        </w:rPr>
      </w:pPr>
      <w:r w:rsidRPr="00ED09EF">
        <w:rPr>
          <w:rFonts w:ascii="Times New Roman" w:hAnsi="Times New Roman" w:cs="Times New Roman"/>
          <w:sz w:val="18"/>
          <w:szCs w:val="18"/>
        </w:rPr>
        <w:t>В одностороннем порядке отказаться от Догов</w:t>
      </w:r>
      <w:r w:rsidR="00CB1818" w:rsidRPr="00ED09EF">
        <w:rPr>
          <w:rFonts w:ascii="Times New Roman" w:hAnsi="Times New Roman" w:cs="Times New Roman"/>
          <w:sz w:val="18"/>
          <w:szCs w:val="18"/>
        </w:rPr>
        <w:t xml:space="preserve">ора в случаях, предусмотренных </w:t>
      </w:r>
      <w:r w:rsidR="00E57322" w:rsidRPr="00ED09EF">
        <w:rPr>
          <w:rFonts w:ascii="Times New Roman" w:hAnsi="Times New Roman" w:cs="Times New Roman"/>
          <w:sz w:val="18"/>
          <w:szCs w:val="18"/>
        </w:rPr>
        <w:br/>
      </w:r>
      <w:r w:rsidR="00CB1818" w:rsidRPr="00ED09EF">
        <w:rPr>
          <w:rFonts w:ascii="Times New Roman" w:hAnsi="Times New Roman" w:cs="Times New Roman"/>
          <w:sz w:val="18"/>
          <w:szCs w:val="18"/>
        </w:rPr>
        <w:t>в разделе 9</w:t>
      </w:r>
      <w:r w:rsidRPr="00ED09EF">
        <w:rPr>
          <w:rFonts w:ascii="Times New Roman" w:hAnsi="Times New Roman" w:cs="Times New Roman"/>
          <w:sz w:val="18"/>
          <w:szCs w:val="18"/>
        </w:rPr>
        <w:t xml:space="preserve"> Договора. </w:t>
      </w:r>
    </w:p>
    <w:p w14:paraId="7FC01059" w14:textId="49D3847A" w:rsidR="00AB2AA2" w:rsidRDefault="00AB2AA2" w:rsidP="00D92923">
      <w:pPr>
        <w:pStyle w:val="a"/>
        <w:rPr>
          <w:rFonts w:ascii="Times New Roman" w:hAnsi="Times New Roman" w:cs="Times New Roman"/>
          <w:sz w:val="18"/>
          <w:szCs w:val="18"/>
        </w:rPr>
      </w:pPr>
      <w:r w:rsidRPr="00ED09EF">
        <w:rPr>
          <w:rFonts w:ascii="Times New Roman" w:hAnsi="Times New Roman" w:cs="Times New Roman"/>
          <w:sz w:val="18"/>
          <w:szCs w:val="18"/>
        </w:rPr>
        <w:t>В случае досрочного выполнения Работ Подрядчиком досрочно принять выполненные Работы.</w:t>
      </w:r>
    </w:p>
    <w:p w14:paraId="06401E4C" w14:textId="77777777" w:rsidR="007518AE" w:rsidRPr="00E76E90" w:rsidRDefault="00C11029" w:rsidP="00E76E90">
      <w:pPr>
        <w:pStyle w:val="a"/>
        <w:rPr>
          <w:rFonts w:ascii="Times New Roman" w:hAnsi="Times New Roman" w:cs="Times New Roman"/>
          <w:sz w:val="18"/>
          <w:szCs w:val="18"/>
        </w:rPr>
      </w:pPr>
      <w:r w:rsidRPr="00E76E90">
        <w:rPr>
          <w:rFonts w:ascii="Times New Roman" w:hAnsi="Times New Roman" w:cs="Times New Roman"/>
          <w:sz w:val="18"/>
          <w:szCs w:val="18"/>
        </w:rPr>
        <w:t>Заказчик вправе заказать экспертизу в независимой компании для сравнения параметров и цены построенного дома с параметрами, указанными в п. 1.1 Договора и 1.2 Договора. Расходы по о</w:t>
      </w:r>
      <w:r w:rsidR="00361E35" w:rsidRPr="00E76E90">
        <w:rPr>
          <w:rFonts w:ascii="Times New Roman" w:hAnsi="Times New Roman" w:cs="Times New Roman"/>
          <w:sz w:val="18"/>
          <w:szCs w:val="18"/>
        </w:rPr>
        <w:t>плате экспертизы несет Заказчик.</w:t>
      </w:r>
    </w:p>
    <w:p w14:paraId="64D6F5BD" w14:textId="77777777" w:rsidR="00361E35" w:rsidRPr="00ED09EF" w:rsidRDefault="00361E35" w:rsidP="00D92923">
      <w:pPr>
        <w:pStyle w:val="a"/>
        <w:numPr>
          <w:ilvl w:val="0"/>
          <w:numId w:val="0"/>
        </w:numPr>
        <w:ind w:left="709"/>
        <w:rPr>
          <w:rFonts w:ascii="Times New Roman" w:hAnsi="Times New Roman" w:cs="Times New Roman"/>
          <w:sz w:val="18"/>
          <w:szCs w:val="18"/>
        </w:rPr>
      </w:pPr>
    </w:p>
    <w:p w14:paraId="259E5357" w14:textId="77777777" w:rsidR="005A6DFC" w:rsidRPr="00ED09EF" w:rsidRDefault="000D553B" w:rsidP="004567EA">
      <w:pPr>
        <w:pStyle w:val="afe"/>
        <w:numPr>
          <w:ilvl w:val="0"/>
          <w:numId w:val="16"/>
        </w:numPr>
        <w:jc w:val="center"/>
        <w:rPr>
          <w:b/>
          <w:sz w:val="18"/>
          <w:szCs w:val="18"/>
        </w:rPr>
      </w:pPr>
      <w:r w:rsidRPr="00ED09EF">
        <w:rPr>
          <w:b/>
          <w:sz w:val="18"/>
          <w:szCs w:val="18"/>
        </w:rPr>
        <w:t>ПОРЯДОК СДАЧИ И ПРИЕМКИ</w:t>
      </w:r>
      <w:r w:rsidR="003A70FA" w:rsidRPr="00ED09EF">
        <w:rPr>
          <w:b/>
          <w:sz w:val="18"/>
          <w:szCs w:val="18"/>
        </w:rPr>
        <w:t xml:space="preserve"> РАБОТ</w:t>
      </w:r>
    </w:p>
    <w:p w14:paraId="45EFF7DD" w14:textId="77777777" w:rsidR="0052026B" w:rsidRPr="00ED09EF" w:rsidRDefault="0052026B" w:rsidP="00A47178">
      <w:pPr>
        <w:jc w:val="center"/>
        <w:rPr>
          <w:b/>
          <w:bCs/>
          <w:sz w:val="18"/>
          <w:szCs w:val="18"/>
        </w:rPr>
      </w:pPr>
    </w:p>
    <w:p w14:paraId="2204A929" w14:textId="77777777" w:rsidR="00046BB6" w:rsidRPr="00ED09EF" w:rsidRDefault="005A6DFC" w:rsidP="004567EA">
      <w:pPr>
        <w:pStyle w:val="afe"/>
        <w:numPr>
          <w:ilvl w:val="1"/>
          <w:numId w:val="16"/>
        </w:numPr>
        <w:jc w:val="both"/>
        <w:rPr>
          <w:b/>
          <w:bCs/>
          <w:sz w:val="18"/>
          <w:szCs w:val="18"/>
        </w:rPr>
      </w:pPr>
      <w:r w:rsidRPr="00ED09EF">
        <w:rPr>
          <w:sz w:val="18"/>
          <w:szCs w:val="18"/>
        </w:rPr>
        <w:t xml:space="preserve">Приемка </w:t>
      </w:r>
      <w:r w:rsidR="0082543B" w:rsidRPr="00ED09EF">
        <w:rPr>
          <w:sz w:val="18"/>
          <w:szCs w:val="18"/>
        </w:rPr>
        <w:t>результата Работ</w:t>
      </w:r>
      <w:r w:rsidRPr="00ED09EF">
        <w:rPr>
          <w:sz w:val="18"/>
          <w:szCs w:val="18"/>
        </w:rPr>
        <w:t xml:space="preserve"> оформляется Актом сдачи-приемки Работ, подписываемым Подрядчиком и Заказчиком, либо их уполномоченными представителями, в трех экземплярах: по одному д</w:t>
      </w:r>
      <w:r w:rsidR="004575DA" w:rsidRPr="00ED09EF">
        <w:rPr>
          <w:sz w:val="18"/>
          <w:szCs w:val="18"/>
        </w:rPr>
        <w:t>ля каждой из Сторон и один для Уполномоченного банка (</w:t>
      </w:r>
      <w:proofErr w:type="spellStart"/>
      <w:r w:rsidR="004575DA" w:rsidRPr="00ED09EF">
        <w:rPr>
          <w:sz w:val="18"/>
          <w:szCs w:val="18"/>
        </w:rPr>
        <w:t>э</w:t>
      </w:r>
      <w:r w:rsidRPr="00ED09EF">
        <w:rPr>
          <w:sz w:val="18"/>
          <w:szCs w:val="18"/>
        </w:rPr>
        <w:t>скроу</w:t>
      </w:r>
      <w:proofErr w:type="spellEnd"/>
      <w:r w:rsidRPr="00ED09EF">
        <w:rPr>
          <w:sz w:val="18"/>
          <w:szCs w:val="18"/>
        </w:rPr>
        <w:t>-агента</w:t>
      </w:r>
      <w:r w:rsidR="004575DA" w:rsidRPr="00ED09EF">
        <w:rPr>
          <w:sz w:val="18"/>
          <w:szCs w:val="18"/>
        </w:rPr>
        <w:t>)</w:t>
      </w:r>
      <w:r w:rsidRPr="00ED09EF">
        <w:rPr>
          <w:sz w:val="18"/>
          <w:szCs w:val="18"/>
        </w:rPr>
        <w:t xml:space="preserve">. </w:t>
      </w:r>
    </w:p>
    <w:p w14:paraId="27DA5580" w14:textId="77777777" w:rsidR="00F84C37" w:rsidRPr="00ED09EF" w:rsidRDefault="00F84C37" w:rsidP="00A35585">
      <w:pPr>
        <w:pStyle w:val="afe"/>
        <w:jc w:val="both"/>
        <w:rPr>
          <w:b/>
          <w:bCs/>
          <w:sz w:val="18"/>
          <w:szCs w:val="18"/>
        </w:rPr>
      </w:pPr>
      <w:r w:rsidRPr="00ED09EF">
        <w:rPr>
          <w:sz w:val="18"/>
          <w:szCs w:val="18"/>
        </w:rPr>
        <w:t xml:space="preserve">Приемка этапа Работ оформляется актом сдачи-приемки этапа Работ, подписываемым Подрядчиком и Заказчиком, либо их уполномоченными представителями, в двух экземплярах: по одному для каждой из Сторон. </w:t>
      </w:r>
    </w:p>
    <w:p w14:paraId="7E0ECD8A" w14:textId="77777777" w:rsidR="0095277E" w:rsidRPr="00ED09EF" w:rsidRDefault="005A6DFC" w:rsidP="004567EA">
      <w:pPr>
        <w:pStyle w:val="afe"/>
        <w:numPr>
          <w:ilvl w:val="1"/>
          <w:numId w:val="16"/>
        </w:numPr>
        <w:jc w:val="both"/>
        <w:rPr>
          <w:b/>
          <w:sz w:val="18"/>
          <w:szCs w:val="18"/>
        </w:rPr>
      </w:pPr>
      <w:r w:rsidRPr="00ED09EF">
        <w:rPr>
          <w:sz w:val="18"/>
          <w:szCs w:val="18"/>
        </w:rPr>
        <w:t xml:space="preserve">По завершению строительства Объекта </w:t>
      </w:r>
      <w:r w:rsidR="00474893" w:rsidRPr="00ED09EF">
        <w:rPr>
          <w:sz w:val="18"/>
          <w:szCs w:val="18"/>
        </w:rPr>
        <w:t xml:space="preserve">(по завершению выполнения этапа Работ) </w:t>
      </w:r>
      <w:r w:rsidRPr="00ED09EF">
        <w:rPr>
          <w:sz w:val="18"/>
          <w:szCs w:val="18"/>
        </w:rPr>
        <w:t xml:space="preserve">Подрядчик </w:t>
      </w:r>
      <w:r w:rsidR="00812D2A" w:rsidRPr="00ED09EF">
        <w:rPr>
          <w:sz w:val="18"/>
          <w:szCs w:val="18"/>
        </w:rPr>
        <w:t xml:space="preserve">обязан </w:t>
      </w:r>
      <w:r w:rsidR="00B93BC2" w:rsidRPr="00ED09EF">
        <w:rPr>
          <w:sz w:val="18"/>
          <w:szCs w:val="18"/>
        </w:rPr>
        <w:t xml:space="preserve">письменно </w:t>
      </w:r>
      <w:r w:rsidR="00812D2A" w:rsidRPr="00ED09EF">
        <w:rPr>
          <w:sz w:val="18"/>
          <w:szCs w:val="18"/>
        </w:rPr>
        <w:t xml:space="preserve">уведомить Заказчика </w:t>
      </w:r>
      <w:r w:rsidR="002B498F" w:rsidRPr="00ED09EF">
        <w:rPr>
          <w:sz w:val="18"/>
          <w:szCs w:val="18"/>
        </w:rPr>
        <w:t xml:space="preserve">(по завершению выполнения этапа Работ – Заказчика или Уполномоченного представителя Заказчика) </w:t>
      </w:r>
      <w:r w:rsidR="00812D2A" w:rsidRPr="00ED09EF">
        <w:rPr>
          <w:sz w:val="18"/>
          <w:szCs w:val="18"/>
        </w:rPr>
        <w:t>о завершении Работ</w:t>
      </w:r>
      <w:r w:rsidR="00474893" w:rsidRPr="00ED09EF">
        <w:rPr>
          <w:sz w:val="18"/>
          <w:szCs w:val="18"/>
        </w:rPr>
        <w:t xml:space="preserve"> (этапа Работ)</w:t>
      </w:r>
      <w:r w:rsidR="00812D2A" w:rsidRPr="00ED09EF">
        <w:rPr>
          <w:sz w:val="18"/>
          <w:szCs w:val="18"/>
        </w:rPr>
        <w:t xml:space="preserve"> и готовности Объекта </w:t>
      </w:r>
      <w:r w:rsidR="00474893" w:rsidRPr="00ED09EF">
        <w:rPr>
          <w:sz w:val="18"/>
          <w:szCs w:val="18"/>
        </w:rPr>
        <w:t xml:space="preserve">(этапа Работ) </w:t>
      </w:r>
      <w:r w:rsidR="00812D2A" w:rsidRPr="00ED09EF">
        <w:rPr>
          <w:sz w:val="18"/>
          <w:szCs w:val="18"/>
        </w:rPr>
        <w:t>к приемке</w:t>
      </w:r>
      <w:r w:rsidRPr="00ED09EF">
        <w:rPr>
          <w:sz w:val="18"/>
          <w:szCs w:val="18"/>
        </w:rPr>
        <w:t>, а Заказчик</w:t>
      </w:r>
      <w:r w:rsidR="002B498F" w:rsidRPr="00ED09EF">
        <w:rPr>
          <w:sz w:val="18"/>
          <w:szCs w:val="18"/>
        </w:rPr>
        <w:t xml:space="preserve"> (по завершению выполнения этапа Работ – Заказчика или Уполномоченного представителя Заказчика)</w:t>
      </w:r>
      <w:r w:rsidRPr="00ED09EF">
        <w:rPr>
          <w:sz w:val="18"/>
          <w:szCs w:val="18"/>
        </w:rPr>
        <w:t xml:space="preserve"> обязан в согласованный с Подрядчиком срок, но не позднее </w:t>
      </w:r>
      <w:r w:rsidR="00361E35" w:rsidRPr="00ED09EF">
        <w:rPr>
          <w:sz w:val="18"/>
          <w:szCs w:val="18"/>
        </w:rPr>
        <w:t>3</w:t>
      </w:r>
      <w:r w:rsidRPr="00ED09EF">
        <w:rPr>
          <w:sz w:val="18"/>
          <w:szCs w:val="18"/>
        </w:rPr>
        <w:t xml:space="preserve"> (</w:t>
      </w:r>
      <w:r w:rsidR="00361E35" w:rsidRPr="00ED09EF">
        <w:rPr>
          <w:sz w:val="18"/>
          <w:szCs w:val="18"/>
        </w:rPr>
        <w:t>трех</w:t>
      </w:r>
      <w:r w:rsidRPr="00ED09EF">
        <w:rPr>
          <w:sz w:val="18"/>
          <w:szCs w:val="18"/>
        </w:rPr>
        <w:t xml:space="preserve">) календарных дней с даты получения </w:t>
      </w:r>
      <w:r w:rsidR="002101E0" w:rsidRPr="00ED09EF">
        <w:rPr>
          <w:sz w:val="18"/>
          <w:szCs w:val="18"/>
        </w:rPr>
        <w:t xml:space="preserve">такого уведомления, прибыть на </w:t>
      </w:r>
      <w:r w:rsidR="006B5684" w:rsidRPr="00ED09EF">
        <w:rPr>
          <w:sz w:val="18"/>
          <w:szCs w:val="18"/>
        </w:rPr>
        <w:t>Земельный участок</w:t>
      </w:r>
      <w:r w:rsidRPr="00ED09EF">
        <w:rPr>
          <w:sz w:val="18"/>
          <w:szCs w:val="18"/>
        </w:rPr>
        <w:t xml:space="preserve"> и</w:t>
      </w:r>
      <w:r w:rsidR="006B5684" w:rsidRPr="00ED09EF">
        <w:rPr>
          <w:sz w:val="18"/>
          <w:szCs w:val="18"/>
        </w:rPr>
        <w:t xml:space="preserve"> </w:t>
      </w:r>
      <w:r w:rsidRPr="00ED09EF">
        <w:rPr>
          <w:sz w:val="18"/>
          <w:szCs w:val="18"/>
        </w:rPr>
        <w:t>с участием Подрядчика осмотреть и</w:t>
      </w:r>
      <w:r w:rsidR="00EB1726" w:rsidRPr="00ED09EF">
        <w:rPr>
          <w:sz w:val="18"/>
          <w:szCs w:val="18"/>
        </w:rPr>
        <w:t>,</w:t>
      </w:r>
      <w:r w:rsidR="00A94122" w:rsidRPr="00ED09EF">
        <w:rPr>
          <w:sz w:val="18"/>
          <w:szCs w:val="18"/>
        </w:rPr>
        <w:t xml:space="preserve"> при отсутствии замечаний</w:t>
      </w:r>
      <w:r w:rsidR="00EB1726" w:rsidRPr="00ED09EF">
        <w:rPr>
          <w:sz w:val="18"/>
          <w:szCs w:val="18"/>
        </w:rPr>
        <w:t>,</w:t>
      </w:r>
      <w:r w:rsidRPr="00ED09EF">
        <w:rPr>
          <w:sz w:val="18"/>
          <w:szCs w:val="18"/>
        </w:rPr>
        <w:t xml:space="preserve"> принять построенный Объект</w:t>
      </w:r>
      <w:r w:rsidR="00130B4D" w:rsidRPr="00ED09EF">
        <w:rPr>
          <w:sz w:val="18"/>
          <w:szCs w:val="18"/>
        </w:rPr>
        <w:t xml:space="preserve"> (этап Работ)</w:t>
      </w:r>
      <w:r w:rsidRPr="00ED09EF">
        <w:rPr>
          <w:sz w:val="18"/>
          <w:szCs w:val="18"/>
        </w:rPr>
        <w:t xml:space="preserve"> путём подписания Акта сдачи-приемки Работ</w:t>
      </w:r>
      <w:r w:rsidR="00A94122" w:rsidRPr="00ED09EF">
        <w:rPr>
          <w:sz w:val="18"/>
          <w:szCs w:val="18"/>
        </w:rPr>
        <w:t xml:space="preserve"> </w:t>
      </w:r>
      <w:r w:rsidR="00130B4D" w:rsidRPr="00ED09EF">
        <w:rPr>
          <w:sz w:val="18"/>
          <w:szCs w:val="18"/>
        </w:rPr>
        <w:t>(</w:t>
      </w:r>
      <w:r w:rsidR="00130B4D" w:rsidRPr="00ED09EF">
        <w:rPr>
          <w:rFonts w:eastAsia="SimSun"/>
          <w:sz w:val="18"/>
          <w:szCs w:val="18"/>
        </w:rPr>
        <w:t>акта сдачи-приемки этапа Работ</w:t>
      </w:r>
      <w:r w:rsidR="00130B4D" w:rsidRPr="00ED09EF">
        <w:rPr>
          <w:sz w:val="18"/>
          <w:szCs w:val="18"/>
        </w:rPr>
        <w:t xml:space="preserve">) </w:t>
      </w:r>
      <w:r w:rsidR="00A94122" w:rsidRPr="00ED09EF">
        <w:rPr>
          <w:sz w:val="18"/>
          <w:szCs w:val="18"/>
        </w:rPr>
        <w:t>либо</w:t>
      </w:r>
      <w:r w:rsidR="00EB1726" w:rsidRPr="00ED09EF">
        <w:rPr>
          <w:sz w:val="18"/>
          <w:szCs w:val="18"/>
        </w:rPr>
        <w:t>,</w:t>
      </w:r>
      <w:r w:rsidR="00A94122" w:rsidRPr="00ED09EF">
        <w:rPr>
          <w:sz w:val="18"/>
          <w:szCs w:val="18"/>
        </w:rPr>
        <w:t xml:space="preserve"> при наличии замечаний</w:t>
      </w:r>
      <w:r w:rsidR="00EB1726" w:rsidRPr="00ED09EF">
        <w:rPr>
          <w:sz w:val="18"/>
          <w:szCs w:val="18"/>
        </w:rPr>
        <w:t>,</w:t>
      </w:r>
      <w:r w:rsidR="00A94122" w:rsidRPr="00ED09EF">
        <w:rPr>
          <w:sz w:val="18"/>
          <w:szCs w:val="18"/>
        </w:rPr>
        <w:t xml:space="preserve"> </w:t>
      </w:r>
      <w:r w:rsidR="00BB3476" w:rsidRPr="00ED09EF">
        <w:rPr>
          <w:sz w:val="18"/>
          <w:szCs w:val="18"/>
        </w:rPr>
        <w:t>отказаться от подписания Акта сдачи-приемки Работ</w:t>
      </w:r>
      <w:r w:rsidR="00130B4D" w:rsidRPr="00ED09EF">
        <w:rPr>
          <w:sz w:val="18"/>
          <w:szCs w:val="18"/>
        </w:rPr>
        <w:t xml:space="preserve"> (</w:t>
      </w:r>
      <w:r w:rsidR="00130B4D" w:rsidRPr="00ED09EF">
        <w:rPr>
          <w:rFonts w:eastAsia="SimSun"/>
          <w:sz w:val="18"/>
          <w:szCs w:val="18"/>
        </w:rPr>
        <w:t>акта сдачи-приемки этапа Работ</w:t>
      </w:r>
      <w:r w:rsidR="00130B4D" w:rsidRPr="00ED09EF">
        <w:rPr>
          <w:sz w:val="18"/>
          <w:szCs w:val="18"/>
        </w:rPr>
        <w:t>)</w:t>
      </w:r>
      <w:r w:rsidR="00BB3476" w:rsidRPr="00ED09EF">
        <w:rPr>
          <w:sz w:val="18"/>
          <w:szCs w:val="18"/>
        </w:rPr>
        <w:t xml:space="preserve">, </w:t>
      </w:r>
      <w:r w:rsidR="00A94122" w:rsidRPr="00ED09EF">
        <w:rPr>
          <w:sz w:val="18"/>
          <w:szCs w:val="18"/>
        </w:rPr>
        <w:t>пред</w:t>
      </w:r>
      <w:r w:rsidR="00BB3476" w:rsidRPr="00ED09EF">
        <w:rPr>
          <w:sz w:val="18"/>
          <w:szCs w:val="18"/>
        </w:rPr>
        <w:t xml:space="preserve">оставив </w:t>
      </w:r>
      <w:r w:rsidR="00EB1726" w:rsidRPr="00ED09EF">
        <w:rPr>
          <w:sz w:val="18"/>
          <w:szCs w:val="18"/>
        </w:rPr>
        <w:t>свои мотивированные замечания</w:t>
      </w:r>
      <w:r w:rsidR="00507C81" w:rsidRPr="00ED09EF">
        <w:rPr>
          <w:sz w:val="18"/>
          <w:szCs w:val="18"/>
        </w:rPr>
        <w:t xml:space="preserve"> в течение </w:t>
      </w:r>
      <w:r w:rsidR="00361E35" w:rsidRPr="00ED09EF">
        <w:rPr>
          <w:sz w:val="18"/>
          <w:szCs w:val="18"/>
        </w:rPr>
        <w:t>3 (трех)</w:t>
      </w:r>
      <w:r w:rsidR="00507C81" w:rsidRPr="00ED09EF">
        <w:rPr>
          <w:sz w:val="18"/>
          <w:szCs w:val="18"/>
        </w:rPr>
        <w:t xml:space="preserve"> рабочих дней</w:t>
      </w:r>
      <w:r w:rsidR="00A94122" w:rsidRPr="00ED09EF">
        <w:rPr>
          <w:sz w:val="18"/>
          <w:szCs w:val="18"/>
        </w:rPr>
        <w:t>.</w:t>
      </w:r>
    </w:p>
    <w:p w14:paraId="18F01043" w14:textId="77777777" w:rsidR="0095277E" w:rsidRPr="00ED09EF" w:rsidRDefault="0095277E" w:rsidP="004567EA">
      <w:pPr>
        <w:pStyle w:val="afe"/>
        <w:numPr>
          <w:ilvl w:val="1"/>
          <w:numId w:val="16"/>
        </w:numPr>
        <w:jc w:val="both"/>
        <w:rPr>
          <w:b/>
          <w:bCs/>
          <w:sz w:val="18"/>
          <w:szCs w:val="18"/>
        </w:rPr>
      </w:pPr>
      <w:r w:rsidRPr="00ED09EF">
        <w:rPr>
          <w:sz w:val="18"/>
          <w:szCs w:val="18"/>
        </w:rPr>
        <w:t>В случае досрочного выполнения Работ Подрядчик обязан письменно уведомить об этом Заказчика и с его согласия определить дату приемки выполненных Работ, а Заказчик обязан совершить действия по приемке работ, указанные в п. 5.2. Договора, при достижении такого согласия Сторонами</w:t>
      </w:r>
      <w:r w:rsidR="002E4A13" w:rsidRPr="00ED09EF">
        <w:rPr>
          <w:sz w:val="18"/>
          <w:szCs w:val="18"/>
        </w:rPr>
        <w:t xml:space="preserve"> в течение </w:t>
      </w:r>
      <w:r w:rsidR="002B09AA" w:rsidRPr="00ED09EF">
        <w:rPr>
          <w:sz w:val="18"/>
          <w:szCs w:val="18"/>
        </w:rPr>
        <w:t>3 (трех)</w:t>
      </w:r>
      <w:r w:rsidR="002E4A13" w:rsidRPr="00ED09EF">
        <w:rPr>
          <w:sz w:val="18"/>
          <w:szCs w:val="18"/>
        </w:rPr>
        <w:t xml:space="preserve"> рабочих дней</w:t>
      </w:r>
      <w:r w:rsidRPr="00ED09EF">
        <w:rPr>
          <w:sz w:val="18"/>
          <w:szCs w:val="18"/>
        </w:rPr>
        <w:t>.</w:t>
      </w:r>
    </w:p>
    <w:p w14:paraId="4CAC87D2" w14:textId="77777777" w:rsidR="00046BB6" w:rsidRPr="00ED09EF" w:rsidRDefault="009764BC" w:rsidP="004567EA">
      <w:pPr>
        <w:pStyle w:val="afe"/>
        <w:numPr>
          <w:ilvl w:val="1"/>
          <w:numId w:val="16"/>
        </w:numPr>
        <w:jc w:val="both"/>
        <w:rPr>
          <w:b/>
          <w:bCs/>
          <w:sz w:val="18"/>
          <w:szCs w:val="18"/>
        </w:rPr>
      </w:pPr>
      <w:r w:rsidRPr="00ED09EF">
        <w:rPr>
          <w:rFonts w:eastAsia="SimSun"/>
          <w:sz w:val="18"/>
          <w:szCs w:val="18"/>
        </w:rPr>
        <w:t xml:space="preserve">Заказчик </w:t>
      </w:r>
      <w:r w:rsidR="00085F47" w:rsidRPr="00ED09EF">
        <w:rPr>
          <w:sz w:val="18"/>
          <w:szCs w:val="18"/>
        </w:rPr>
        <w:t xml:space="preserve">(в случае завершения этапа Работ – Заказчик или </w:t>
      </w:r>
      <w:r w:rsidR="00443C7B" w:rsidRPr="00ED09EF">
        <w:rPr>
          <w:sz w:val="18"/>
          <w:szCs w:val="18"/>
        </w:rPr>
        <w:t>у</w:t>
      </w:r>
      <w:r w:rsidR="00085F47" w:rsidRPr="00ED09EF">
        <w:rPr>
          <w:sz w:val="18"/>
          <w:szCs w:val="18"/>
        </w:rPr>
        <w:t xml:space="preserve">полномоченный представитель Заказчика) </w:t>
      </w:r>
      <w:r w:rsidRPr="00ED09EF">
        <w:rPr>
          <w:rFonts w:eastAsia="SimSun"/>
          <w:sz w:val="18"/>
          <w:szCs w:val="18"/>
        </w:rPr>
        <w:t>вправе не принимать Работы и не подписывать Акт сдачи-приемки Работ</w:t>
      </w:r>
      <w:r w:rsidR="009479B5" w:rsidRPr="00ED09EF">
        <w:rPr>
          <w:rFonts w:eastAsia="SimSun"/>
          <w:sz w:val="18"/>
          <w:szCs w:val="18"/>
        </w:rPr>
        <w:t xml:space="preserve"> (</w:t>
      </w:r>
      <w:r w:rsidR="00DA2ED4" w:rsidRPr="00ED09EF">
        <w:rPr>
          <w:rFonts w:eastAsia="SimSun"/>
          <w:sz w:val="18"/>
          <w:szCs w:val="18"/>
        </w:rPr>
        <w:t>этапа Работ</w:t>
      </w:r>
      <w:r w:rsidR="009479B5" w:rsidRPr="00ED09EF">
        <w:rPr>
          <w:rFonts w:eastAsia="SimSun"/>
          <w:sz w:val="18"/>
          <w:szCs w:val="18"/>
        </w:rPr>
        <w:t>)</w:t>
      </w:r>
      <w:r w:rsidR="00F4724E" w:rsidRPr="00ED09EF">
        <w:rPr>
          <w:rFonts w:eastAsia="SimSun"/>
          <w:sz w:val="18"/>
          <w:szCs w:val="18"/>
        </w:rPr>
        <w:t>,</w:t>
      </w:r>
      <w:r w:rsidR="00DA2ED4" w:rsidRPr="00ED09EF">
        <w:rPr>
          <w:rFonts w:eastAsia="SimSun"/>
          <w:sz w:val="18"/>
          <w:szCs w:val="18"/>
        </w:rPr>
        <w:t xml:space="preserve"> </w:t>
      </w:r>
      <w:r w:rsidRPr="00ED09EF">
        <w:rPr>
          <w:rFonts w:eastAsia="SimSun"/>
          <w:sz w:val="18"/>
          <w:szCs w:val="18"/>
        </w:rPr>
        <w:t xml:space="preserve">если Работы выполнены </w:t>
      </w:r>
      <w:r w:rsidRPr="00ED09EF">
        <w:rPr>
          <w:sz w:val="18"/>
          <w:szCs w:val="18"/>
        </w:rPr>
        <w:t>Подрядчиком</w:t>
      </w:r>
      <w:r w:rsidRPr="00ED09EF">
        <w:rPr>
          <w:rFonts w:eastAsia="SimSun"/>
          <w:sz w:val="18"/>
          <w:szCs w:val="18"/>
        </w:rPr>
        <w:t xml:space="preserve"> не в полном объеме, установленном настоящим Договором, и/или Заказчиком обнаружены недостатки (дефекты) в выполненных Работах, и</w:t>
      </w:r>
      <w:r w:rsidR="00574F5E" w:rsidRPr="00ED09EF">
        <w:rPr>
          <w:rFonts w:eastAsia="SimSun"/>
          <w:sz w:val="18"/>
          <w:szCs w:val="18"/>
        </w:rPr>
        <w:t>/</w:t>
      </w:r>
      <w:r w:rsidR="002101E0" w:rsidRPr="00ED09EF">
        <w:rPr>
          <w:rFonts w:eastAsia="SimSun"/>
          <w:sz w:val="18"/>
          <w:szCs w:val="18"/>
        </w:rPr>
        <w:t>или Подрядчик не передал Заказчику</w:t>
      </w:r>
      <w:r w:rsidR="00574F5E" w:rsidRPr="00ED09EF">
        <w:rPr>
          <w:rFonts w:eastAsia="SimSun"/>
          <w:sz w:val="18"/>
          <w:szCs w:val="18"/>
        </w:rPr>
        <w:t xml:space="preserve"> </w:t>
      </w:r>
      <w:r w:rsidR="002101E0" w:rsidRPr="00ED09EF">
        <w:rPr>
          <w:rFonts w:eastAsia="SimSun"/>
          <w:sz w:val="18"/>
          <w:szCs w:val="18"/>
        </w:rPr>
        <w:t xml:space="preserve">необходимые </w:t>
      </w:r>
      <w:r w:rsidR="007A1FB8" w:rsidRPr="00ED09EF">
        <w:rPr>
          <w:rFonts w:eastAsia="SimSun"/>
          <w:sz w:val="18"/>
          <w:szCs w:val="18"/>
        </w:rPr>
        <w:t xml:space="preserve">для эксплуатации Объекта </w:t>
      </w:r>
      <w:r w:rsidR="002101E0" w:rsidRPr="00ED09EF">
        <w:rPr>
          <w:rFonts w:eastAsia="SimSun"/>
          <w:sz w:val="18"/>
          <w:szCs w:val="18"/>
        </w:rPr>
        <w:t xml:space="preserve">документы, как это определено настоящим Договором, </w:t>
      </w:r>
      <w:r w:rsidR="00835980" w:rsidRPr="00ED09EF">
        <w:rPr>
          <w:rFonts w:eastAsia="SimSun"/>
          <w:sz w:val="18"/>
          <w:szCs w:val="18"/>
        </w:rPr>
        <w:t>или допустил</w:t>
      </w:r>
      <w:r w:rsidR="002101E0" w:rsidRPr="00ED09EF">
        <w:rPr>
          <w:rFonts w:eastAsia="SimSun"/>
          <w:sz w:val="18"/>
          <w:szCs w:val="18"/>
        </w:rPr>
        <w:t xml:space="preserve"> и</w:t>
      </w:r>
      <w:r w:rsidRPr="00ED09EF">
        <w:rPr>
          <w:rFonts w:eastAsia="SimSun"/>
          <w:sz w:val="18"/>
          <w:szCs w:val="18"/>
        </w:rPr>
        <w:t>ные</w:t>
      </w:r>
      <w:r w:rsidR="00835980" w:rsidRPr="00ED09EF">
        <w:rPr>
          <w:rFonts w:eastAsia="SimSun"/>
          <w:sz w:val="18"/>
          <w:szCs w:val="18"/>
        </w:rPr>
        <w:t xml:space="preserve"> существенные</w:t>
      </w:r>
      <w:r w:rsidRPr="00ED09EF">
        <w:rPr>
          <w:rFonts w:eastAsia="SimSun"/>
          <w:sz w:val="18"/>
          <w:szCs w:val="18"/>
        </w:rPr>
        <w:t xml:space="preserve"> отступления от </w:t>
      </w:r>
      <w:r w:rsidR="0082543B" w:rsidRPr="00ED09EF">
        <w:rPr>
          <w:rFonts w:eastAsia="SimSun"/>
          <w:sz w:val="18"/>
          <w:szCs w:val="18"/>
        </w:rPr>
        <w:t>условий настоящего Договора</w:t>
      </w:r>
      <w:r w:rsidR="0029036F" w:rsidRPr="00ED09EF">
        <w:rPr>
          <w:rFonts w:eastAsia="SimSun"/>
          <w:sz w:val="18"/>
          <w:szCs w:val="18"/>
        </w:rPr>
        <w:t xml:space="preserve">. В этом случае Сторонами составляется дефектный акт с перечнем необходимых замечаний и сроков их </w:t>
      </w:r>
      <w:r w:rsidR="0029036F" w:rsidRPr="00ED09EF">
        <w:rPr>
          <w:rFonts w:eastAsia="SimSun"/>
          <w:sz w:val="18"/>
          <w:szCs w:val="18"/>
        </w:rPr>
        <w:lastRenderedPageBreak/>
        <w:t>устранения</w:t>
      </w:r>
      <w:r w:rsidR="0082543B" w:rsidRPr="00ED09EF">
        <w:rPr>
          <w:rFonts w:eastAsia="SimSun"/>
          <w:sz w:val="18"/>
          <w:szCs w:val="18"/>
        </w:rPr>
        <w:t>.</w:t>
      </w:r>
      <w:r w:rsidR="003939E7" w:rsidRPr="00ED09EF">
        <w:rPr>
          <w:rFonts w:eastAsia="SimSun"/>
          <w:sz w:val="18"/>
          <w:szCs w:val="18"/>
        </w:rPr>
        <w:t xml:space="preserve"> </w:t>
      </w:r>
    </w:p>
    <w:p w14:paraId="11E366F2" w14:textId="77777777" w:rsidR="00046BB6" w:rsidRPr="00ED09EF" w:rsidRDefault="003939E7" w:rsidP="004567EA">
      <w:pPr>
        <w:pStyle w:val="afe"/>
        <w:numPr>
          <w:ilvl w:val="1"/>
          <w:numId w:val="16"/>
        </w:numPr>
        <w:jc w:val="both"/>
        <w:rPr>
          <w:b/>
          <w:bCs/>
          <w:sz w:val="18"/>
          <w:szCs w:val="18"/>
        </w:rPr>
      </w:pPr>
      <w:r w:rsidRPr="00ED09EF">
        <w:rPr>
          <w:rFonts w:eastAsia="SimSun"/>
          <w:sz w:val="18"/>
          <w:szCs w:val="18"/>
        </w:rPr>
        <w:t xml:space="preserve">После устранения недостатков </w:t>
      </w:r>
      <w:r w:rsidR="00085F47" w:rsidRPr="00ED09EF">
        <w:rPr>
          <w:rFonts w:eastAsia="SimSun"/>
          <w:sz w:val="18"/>
          <w:szCs w:val="18"/>
        </w:rPr>
        <w:t xml:space="preserve">выполненных Работ (этапа Работ) </w:t>
      </w:r>
      <w:r w:rsidRPr="00ED09EF">
        <w:rPr>
          <w:rFonts w:eastAsia="SimSun"/>
          <w:sz w:val="18"/>
          <w:szCs w:val="18"/>
        </w:rPr>
        <w:t xml:space="preserve">Подрядчик направляет Заказчику уведомление </w:t>
      </w:r>
      <w:r w:rsidR="004B277A" w:rsidRPr="00ED09EF">
        <w:rPr>
          <w:rFonts w:eastAsia="SimSun"/>
          <w:sz w:val="18"/>
          <w:szCs w:val="18"/>
        </w:rPr>
        <w:t xml:space="preserve">и приемка </w:t>
      </w:r>
      <w:r w:rsidR="00085F47" w:rsidRPr="00ED09EF">
        <w:rPr>
          <w:rFonts w:eastAsia="SimSun"/>
          <w:sz w:val="18"/>
          <w:szCs w:val="18"/>
        </w:rPr>
        <w:t xml:space="preserve">Работ (этапа Работ) </w:t>
      </w:r>
      <w:r w:rsidR="004B277A" w:rsidRPr="00ED09EF">
        <w:rPr>
          <w:rFonts w:eastAsia="SimSun"/>
          <w:sz w:val="18"/>
          <w:szCs w:val="18"/>
        </w:rPr>
        <w:t xml:space="preserve">происходит </w:t>
      </w:r>
      <w:r w:rsidRPr="00ED09EF">
        <w:rPr>
          <w:rFonts w:eastAsia="SimSun"/>
          <w:sz w:val="18"/>
          <w:szCs w:val="18"/>
        </w:rPr>
        <w:t xml:space="preserve">в соответствии с п. </w:t>
      </w:r>
      <w:r w:rsidR="00567ECF" w:rsidRPr="00ED09EF">
        <w:rPr>
          <w:rFonts w:eastAsia="SimSun"/>
          <w:bCs/>
          <w:iCs/>
          <w:sz w:val="18"/>
          <w:szCs w:val="18"/>
          <w:lang w:eastAsia="zh-CN"/>
        </w:rPr>
        <w:t>5</w:t>
      </w:r>
      <w:r w:rsidRPr="00ED09EF">
        <w:rPr>
          <w:rFonts w:eastAsia="SimSun"/>
          <w:sz w:val="18"/>
          <w:szCs w:val="18"/>
        </w:rPr>
        <w:t>.2</w:t>
      </w:r>
      <w:r w:rsidR="0020728A" w:rsidRPr="00ED09EF">
        <w:rPr>
          <w:rFonts w:eastAsia="SimSun"/>
          <w:sz w:val="18"/>
          <w:szCs w:val="18"/>
        </w:rPr>
        <w:t>.</w:t>
      </w:r>
      <w:r w:rsidRPr="00ED09EF">
        <w:rPr>
          <w:rFonts w:eastAsia="SimSun"/>
          <w:sz w:val="18"/>
          <w:szCs w:val="18"/>
        </w:rPr>
        <w:t xml:space="preserve"> Договора.</w:t>
      </w:r>
    </w:p>
    <w:p w14:paraId="5BF11BB8" w14:textId="2FF184C0" w:rsidR="0032644E" w:rsidRPr="00ED09EF" w:rsidRDefault="008B2F17" w:rsidP="004567EA">
      <w:pPr>
        <w:pStyle w:val="afe"/>
        <w:numPr>
          <w:ilvl w:val="1"/>
          <w:numId w:val="16"/>
        </w:numPr>
        <w:rPr>
          <w:sz w:val="18"/>
          <w:szCs w:val="18"/>
        </w:rPr>
      </w:pPr>
      <w:bookmarkStart w:id="1" w:name="_Ref390526537"/>
      <w:r w:rsidRPr="00ED09EF">
        <w:rPr>
          <w:sz w:val="18"/>
          <w:szCs w:val="18"/>
        </w:rPr>
        <w:t xml:space="preserve">При наступлении </w:t>
      </w:r>
      <w:r w:rsidR="00B87ADF" w:rsidRPr="00ED09EF">
        <w:rPr>
          <w:sz w:val="18"/>
          <w:szCs w:val="18"/>
        </w:rPr>
        <w:t>события, предусмотренного п.</w:t>
      </w:r>
      <w:r w:rsidR="002A1A5B" w:rsidRPr="00ED09EF">
        <w:rPr>
          <w:sz w:val="18"/>
          <w:szCs w:val="18"/>
        </w:rPr>
        <w:t xml:space="preserve"> 5.4.</w:t>
      </w:r>
      <w:r w:rsidRPr="00ED09EF">
        <w:rPr>
          <w:sz w:val="18"/>
          <w:szCs w:val="18"/>
        </w:rPr>
        <w:t xml:space="preserve"> Договора, в отношении</w:t>
      </w:r>
      <w:r w:rsidR="002A1A5B" w:rsidRPr="00ED09EF">
        <w:rPr>
          <w:sz w:val="18"/>
          <w:szCs w:val="18"/>
        </w:rPr>
        <w:t xml:space="preserve"> </w:t>
      </w:r>
      <w:r w:rsidRPr="00ED09EF">
        <w:rPr>
          <w:sz w:val="18"/>
          <w:szCs w:val="18"/>
        </w:rPr>
        <w:t xml:space="preserve">построенного Объекта и подписания Сторонами дефектного акта, Подрядчик обязан в согласованный Сторонами в дефектном акте срок, но не позднее 28 (двадцати восьми) календарных дней с даты окончания выполнения Работ, указанной в </w:t>
      </w:r>
      <w:r w:rsidR="00B87ADF" w:rsidRPr="003A26FF">
        <w:rPr>
          <w:sz w:val="18"/>
          <w:szCs w:val="18"/>
        </w:rPr>
        <w:t xml:space="preserve">подпункте </w:t>
      </w:r>
      <w:r w:rsidR="00A158CD" w:rsidRPr="003A26FF">
        <w:rPr>
          <w:sz w:val="18"/>
          <w:szCs w:val="18"/>
        </w:rPr>
        <w:t>(</w:t>
      </w:r>
      <w:r w:rsidR="0040662C" w:rsidRPr="003A26FF">
        <w:rPr>
          <w:sz w:val="18"/>
          <w:szCs w:val="18"/>
        </w:rPr>
        <w:t>8</w:t>
      </w:r>
      <w:r w:rsidR="00A158CD" w:rsidRPr="003A26FF">
        <w:rPr>
          <w:sz w:val="18"/>
          <w:szCs w:val="18"/>
        </w:rPr>
        <w:t>)</w:t>
      </w:r>
      <w:r w:rsidRPr="00ED09EF">
        <w:rPr>
          <w:sz w:val="18"/>
          <w:szCs w:val="18"/>
        </w:rPr>
        <w:t xml:space="preserve"> п</w:t>
      </w:r>
      <w:r w:rsidR="00B87ADF" w:rsidRPr="00ED09EF">
        <w:rPr>
          <w:sz w:val="18"/>
          <w:szCs w:val="18"/>
        </w:rPr>
        <w:t>ункта</w:t>
      </w:r>
      <w:r w:rsidRPr="00ED09EF">
        <w:rPr>
          <w:sz w:val="18"/>
          <w:szCs w:val="18"/>
        </w:rPr>
        <w:t xml:space="preserve"> 2.1</w:t>
      </w:r>
      <w:r w:rsidR="0032644E" w:rsidRPr="00ED09EF">
        <w:rPr>
          <w:sz w:val="18"/>
          <w:szCs w:val="18"/>
        </w:rPr>
        <w:t>.</w:t>
      </w:r>
      <w:r w:rsidRPr="00ED09EF">
        <w:rPr>
          <w:sz w:val="18"/>
          <w:szCs w:val="18"/>
        </w:rPr>
        <w:t xml:space="preserve"> Договора</w:t>
      </w:r>
      <w:r w:rsidR="00A158CD" w:rsidRPr="00ED09EF">
        <w:rPr>
          <w:sz w:val="18"/>
          <w:szCs w:val="18"/>
        </w:rPr>
        <w:t xml:space="preserve"> (конечный этап)</w:t>
      </w:r>
      <w:r w:rsidRPr="00ED09EF">
        <w:rPr>
          <w:sz w:val="18"/>
          <w:szCs w:val="18"/>
        </w:rPr>
        <w:t>, безвозмездно устранить указанные в дефектном акте недостатки (дефекты) либо заключить с Заказчиком дополнительное соглашение о соразме</w:t>
      </w:r>
      <w:r w:rsidR="0032644E" w:rsidRPr="00ED09EF">
        <w:rPr>
          <w:sz w:val="18"/>
          <w:szCs w:val="18"/>
        </w:rPr>
        <w:t>рном  уменьшении Цены Договора.</w:t>
      </w:r>
    </w:p>
    <w:p w14:paraId="4BC13876" w14:textId="77777777" w:rsidR="008B2F17" w:rsidRPr="00ED09EF" w:rsidRDefault="008B2F17" w:rsidP="0032644E">
      <w:pPr>
        <w:pStyle w:val="afe"/>
        <w:jc w:val="both"/>
        <w:rPr>
          <w:sz w:val="18"/>
          <w:szCs w:val="18"/>
        </w:rPr>
      </w:pPr>
      <w:r w:rsidRPr="00ED09EF">
        <w:rPr>
          <w:sz w:val="18"/>
          <w:szCs w:val="18"/>
        </w:rPr>
        <w:t xml:space="preserve">При этом Заказчик </w:t>
      </w:r>
      <w:r w:rsidR="0032644E" w:rsidRPr="00ED09EF">
        <w:rPr>
          <w:sz w:val="18"/>
          <w:szCs w:val="18"/>
        </w:rPr>
        <w:t>обязуется принять</w:t>
      </w:r>
      <w:r w:rsidRPr="00ED09EF">
        <w:rPr>
          <w:sz w:val="18"/>
          <w:szCs w:val="18"/>
        </w:rPr>
        <w:t xml:space="preserve"> построенный Объект путем подписания с Подрядчиком Акта сдачи-приемки Работ не позднее 28 (двадцати восьми) календарных дней с даты окончания выполнения Работ, указанной </w:t>
      </w:r>
      <w:r w:rsidR="007B038E" w:rsidRPr="00ED09EF">
        <w:rPr>
          <w:sz w:val="18"/>
          <w:szCs w:val="18"/>
        </w:rPr>
        <w:t xml:space="preserve">в подпункте </w:t>
      </w:r>
      <w:r w:rsidR="00A158CD" w:rsidRPr="00ED09EF">
        <w:rPr>
          <w:sz w:val="18"/>
          <w:szCs w:val="18"/>
        </w:rPr>
        <w:t>(</w:t>
      </w:r>
      <w:r w:rsidR="0040662C" w:rsidRPr="00ED09EF">
        <w:rPr>
          <w:sz w:val="18"/>
          <w:szCs w:val="18"/>
        </w:rPr>
        <w:t>8</w:t>
      </w:r>
      <w:r w:rsidR="00A158CD" w:rsidRPr="00ED09EF">
        <w:rPr>
          <w:sz w:val="18"/>
          <w:szCs w:val="18"/>
        </w:rPr>
        <w:t>)</w:t>
      </w:r>
      <w:r w:rsidR="007B038E" w:rsidRPr="00ED09EF">
        <w:rPr>
          <w:sz w:val="18"/>
          <w:szCs w:val="18"/>
        </w:rPr>
        <w:t xml:space="preserve"> пункта</w:t>
      </w:r>
      <w:r w:rsidR="007B038E" w:rsidRPr="00ED09EF" w:rsidDel="007B038E">
        <w:rPr>
          <w:sz w:val="18"/>
          <w:szCs w:val="18"/>
        </w:rPr>
        <w:t xml:space="preserve"> </w:t>
      </w:r>
      <w:r w:rsidRPr="00ED09EF">
        <w:rPr>
          <w:sz w:val="18"/>
          <w:szCs w:val="18"/>
        </w:rPr>
        <w:t>2.1 Договора</w:t>
      </w:r>
      <w:r w:rsidR="00A158CD" w:rsidRPr="00ED09EF">
        <w:rPr>
          <w:sz w:val="18"/>
          <w:szCs w:val="18"/>
        </w:rPr>
        <w:t xml:space="preserve"> (конечный этап)</w:t>
      </w:r>
      <w:r w:rsidRPr="00ED09EF">
        <w:rPr>
          <w:sz w:val="18"/>
          <w:szCs w:val="18"/>
        </w:rPr>
        <w:t xml:space="preserve">. </w:t>
      </w:r>
    </w:p>
    <w:p w14:paraId="4E9FDFCE" w14:textId="77777777" w:rsidR="00046BB6" w:rsidRPr="00ED09EF" w:rsidRDefault="00567ECF" w:rsidP="004567EA">
      <w:pPr>
        <w:pStyle w:val="afe"/>
        <w:numPr>
          <w:ilvl w:val="1"/>
          <w:numId w:val="16"/>
        </w:numPr>
        <w:jc w:val="both"/>
        <w:outlineLvl w:val="1"/>
        <w:rPr>
          <w:rFonts w:eastAsia="SimSun"/>
          <w:sz w:val="18"/>
          <w:szCs w:val="18"/>
        </w:rPr>
      </w:pPr>
      <w:r w:rsidRPr="00ED09EF">
        <w:rPr>
          <w:sz w:val="18"/>
          <w:szCs w:val="18"/>
        </w:rPr>
        <w:t xml:space="preserve">Дата подписания Сторонами </w:t>
      </w:r>
      <w:r w:rsidR="002905A9" w:rsidRPr="00ED09EF">
        <w:rPr>
          <w:sz w:val="18"/>
          <w:szCs w:val="18"/>
        </w:rPr>
        <w:t xml:space="preserve">Акта </w:t>
      </w:r>
      <w:r w:rsidRPr="00ED09EF">
        <w:rPr>
          <w:sz w:val="18"/>
          <w:szCs w:val="18"/>
        </w:rPr>
        <w:t>сдачи-приемки Работ</w:t>
      </w:r>
      <w:r w:rsidR="00EA42A8" w:rsidRPr="00ED09EF">
        <w:rPr>
          <w:sz w:val="18"/>
          <w:szCs w:val="18"/>
        </w:rPr>
        <w:t xml:space="preserve"> </w:t>
      </w:r>
      <w:r w:rsidRPr="00ED09EF">
        <w:rPr>
          <w:sz w:val="18"/>
          <w:szCs w:val="18"/>
        </w:rPr>
        <w:t>я</w:t>
      </w:r>
      <w:r w:rsidR="005B7856" w:rsidRPr="00ED09EF">
        <w:rPr>
          <w:sz w:val="18"/>
          <w:szCs w:val="18"/>
        </w:rPr>
        <w:t>вляется датой начала г</w:t>
      </w:r>
      <w:r w:rsidRPr="00ED09EF">
        <w:rPr>
          <w:sz w:val="18"/>
          <w:szCs w:val="18"/>
        </w:rPr>
        <w:t xml:space="preserve">арантийного </w:t>
      </w:r>
      <w:r w:rsidR="005A31FE" w:rsidRPr="00ED09EF">
        <w:rPr>
          <w:sz w:val="18"/>
          <w:szCs w:val="18"/>
        </w:rPr>
        <w:t xml:space="preserve">срока </w:t>
      </w:r>
      <w:r w:rsidRPr="00ED09EF">
        <w:rPr>
          <w:sz w:val="18"/>
          <w:szCs w:val="18"/>
        </w:rPr>
        <w:t xml:space="preserve">на </w:t>
      </w:r>
      <w:r w:rsidR="00E31D7E" w:rsidRPr="00ED09EF">
        <w:rPr>
          <w:sz w:val="18"/>
          <w:szCs w:val="18"/>
        </w:rPr>
        <w:t>Объект</w:t>
      </w:r>
      <w:r w:rsidRPr="00ED09EF">
        <w:rPr>
          <w:sz w:val="18"/>
          <w:szCs w:val="18"/>
        </w:rPr>
        <w:t>.</w:t>
      </w:r>
    </w:p>
    <w:p w14:paraId="6659D2FA" w14:textId="77777777" w:rsidR="009764BC" w:rsidRPr="00ED09EF" w:rsidRDefault="005B7856" w:rsidP="004567EA">
      <w:pPr>
        <w:pStyle w:val="afe"/>
        <w:numPr>
          <w:ilvl w:val="1"/>
          <w:numId w:val="16"/>
        </w:numPr>
        <w:jc w:val="both"/>
        <w:outlineLvl w:val="1"/>
        <w:rPr>
          <w:rFonts w:eastAsia="SimSun"/>
          <w:sz w:val="18"/>
          <w:szCs w:val="18"/>
        </w:rPr>
      </w:pPr>
      <w:r w:rsidRPr="00ED09EF">
        <w:rPr>
          <w:sz w:val="18"/>
          <w:szCs w:val="18"/>
        </w:rPr>
        <w:t xml:space="preserve">Риск случайной гибели или случайного повреждения </w:t>
      </w:r>
      <w:r w:rsidR="00E31D7E" w:rsidRPr="00ED09EF">
        <w:rPr>
          <w:sz w:val="18"/>
          <w:szCs w:val="18"/>
        </w:rPr>
        <w:t>Объекта</w:t>
      </w:r>
      <w:r w:rsidRPr="00ED09EF">
        <w:rPr>
          <w:sz w:val="18"/>
          <w:szCs w:val="18"/>
        </w:rPr>
        <w:t xml:space="preserve"> переходят от Подрядчика к Заказчику с даты подписания Сторонами Акта сдачи-приемки Работ</w:t>
      </w:r>
      <w:r w:rsidR="009E7096" w:rsidRPr="00ED09EF">
        <w:rPr>
          <w:sz w:val="18"/>
          <w:szCs w:val="18"/>
        </w:rPr>
        <w:t>, а в случае досрочного прекращения (расторжения)</w:t>
      </w:r>
      <w:r w:rsidR="005C157D" w:rsidRPr="00ED09EF">
        <w:rPr>
          <w:sz w:val="18"/>
          <w:szCs w:val="18"/>
        </w:rPr>
        <w:t xml:space="preserve"> Договора</w:t>
      </w:r>
      <w:r w:rsidR="009E7096" w:rsidRPr="00ED09EF">
        <w:rPr>
          <w:sz w:val="18"/>
          <w:szCs w:val="18"/>
        </w:rPr>
        <w:t xml:space="preserve"> –</w:t>
      </w:r>
      <w:r w:rsidR="00955781" w:rsidRPr="00ED09EF">
        <w:rPr>
          <w:sz w:val="18"/>
          <w:szCs w:val="18"/>
        </w:rPr>
        <w:t xml:space="preserve"> с даты, определенной п</w:t>
      </w:r>
      <w:r w:rsidR="006D28F0" w:rsidRPr="00ED09EF">
        <w:rPr>
          <w:sz w:val="18"/>
          <w:szCs w:val="18"/>
        </w:rPr>
        <w:t>.</w:t>
      </w:r>
      <w:r w:rsidR="00955781" w:rsidRPr="00ED09EF">
        <w:rPr>
          <w:sz w:val="18"/>
          <w:szCs w:val="18"/>
        </w:rPr>
        <w:t xml:space="preserve"> 9.</w:t>
      </w:r>
      <w:r w:rsidR="007F5783" w:rsidRPr="00ED09EF">
        <w:rPr>
          <w:sz w:val="18"/>
          <w:szCs w:val="18"/>
        </w:rPr>
        <w:t>9</w:t>
      </w:r>
      <w:r w:rsidR="00955781" w:rsidRPr="00ED09EF">
        <w:rPr>
          <w:sz w:val="18"/>
          <w:szCs w:val="18"/>
        </w:rPr>
        <w:t>. Договора</w:t>
      </w:r>
      <w:r w:rsidRPr="00ED09EF">
        <w:rPr>
          <w:sz w:val="18"/>
          <w:szCs w:val="18"/>
        </w:rPr>
        <w:t>.</w:t>
      </w:r>
    </w:p>
    <w:p w14:paraId="1EFFA54D" w14:textId="77777777" w:rsidR="00CE0C4C" w:rsidRPr="00ED09EF" w:rsidRDefault="00CE0C4C" w:rsidP="004567EA">
      <w:pPr>
        <w:pStyle w:val="afe"/>
        <w:numPr>
          <w:ilvl w:val="1"/>
          <w:numId w:val="16"/>
        </w:numPr>
        <w:jc w:val="both"/>
        <w:rPr>
          <w:rFonts w:eastAsia="SimSun"/>
          <w:sz w:val="18"/>
          <w:szCs w:val="18"/>
        </w:rPr>
      </w:pPr>
      <w:r w:rsidRPr="00ED09EF">
        <w:rPr>
          <w:rFonts w:eastAsia="SimSun"/>
          <w:sz w:val="18"/>
          <w:szCs w:val="18"/>
        </w:rPr>
        <w:t>Если уклонение Заказчика от принятия Работ (этапа Работ) повлекло за собой нарушение сроков, предусмотренных пунктом 2.1 Договора, риск случайной гибели результата Работ признается перешедшим к Заказчику в момент, когда должен был быть подписан акт сдачи-приемки Работ.</w:t>
      </w:r>
    </w:p>
    <w:p w14:paraId="507544B4" w14:textId="77777777" w:rsidR="00516616" w:rsidRPr="00ED09EF" w:rsidRDefault="00516616" w:rsidP="005F7CAF">
      <w:pPr>
        <w:pStyle w:val="afe"/>
        <w:tabs>
          <w:tab w:val="left" w:pos="1276"/>
        </w:tabs>
        <w:ind w:left="567"/>
        <w:jc w:val="both"/>
        <w:outlineLvl w:val="1"/>
        <w:rPr>
          <w:rFonts w:eastAsia="SimSun"/>
          <w:sz w:val="18"/>
          <w:szCs w:val="18"/>
        </w:rPr>
      </w:pPr>
    </w:p>
    <w:bookmarkEnd w:id="1"/>
    <w:p w14:paraId="3DD97D0A" w14:textId="77777777" w:rsidR="00BB564F" w:rsidRPr="00ED09EF" w:rsidRDefault="00F03970" w:rsidP="004567EA">
      <w:pPr>
        <w:pStyle w:val="afe"/>
        <w:numPr>
          <w:ilvl w:val="0"/>
          <w:numId w:val="16"/>
        </w:numPr>
        <w:jc w:val="center"/>
        <w:rPr>
          <w:b/>
          <w:bCs/>
          <w:sz w:val="18"/>
          <w:szCs w:val="18"/>
        </w:rPr>
      </w:pPr>
      <w:r w:rsidRPr="00ED09EF">
        <w:rPr>
          <w:b/>
          <w:bCs/>
          <w:sz w:val="18"/>
          <w:szCs w:val="18"/>
        </w:rPr>
        <w:t>ГАРАНТИЙНЫЕ ОБЯЗАТЕЛЬСТВА</w:t>
      </w:r>
    </w:p>
    <w:p w14:paraId="5B9EC5B1" w14:textId="77777777" w:rsidR="00344D4E" w:rsidRPr="00ED09EF" w:rsidRDefault="00344D4E" w:rsidP="00A47178">
      <w:pPr>
        <w:pStyle w:val="afe"/>
        <w:ind w:left="390"/>
        <w:rPr>
          <w:b/>
          <w:bCs/>
          <w:sz w:val="18"/>
          <w:szCs w:val="18"/>
        </w:rPr>
      </w:pPr>
    </w:p>
    <w:p w14:paraId="75130811" w14:textId="77777777" w:rsidR="00BB4346" w:rsidRPr="00ED09EF" w:rsidRDefault="00A069B6" w:rsidP="004567EA">
      <w:pPr>
        <w:pStyle w:val="afe"/>
        <w:widowControl/>
        <w:numPr>
          <w:ilvl w:val="1"/>
          <w:numId w:val="16"/>
        </w:numPr>
        <w:ind w:right="-1"/>
        <w:jc w:val="both"/>
        <w:rPr>
          <w:sz w:val="18"/>
          <w:szCs w:val="18"/>
        </w:rPr>
      </w:pPr>
      <w:r w:rsidRPr="00ED09EF">
        <w:rPr>
          <w:sz w:val="18"/>
          <w:szCs w:val="18"/>
        </w:rPr>
        <w:t>Подрядчик гарантирует:</w:t>
      </w:r>
    </w:p>
    <w:p w14:paraId="76295C2C" w14:textId="77777777" w:rsidR="006D28F0" w:rsidRPr="00ED09EF" w:rsidRDefault="00A069B6" w:rsidP="004567EA">
      <w:pPr>
        <w:pStyle w:val="afe"/>
        <w:widowControl/>
        <w:numPr>
          <w:ilvl w:val="0"/>
          <w:numId w:val="11"/>
        </w:numPr>
        <w:ind w:right="-1"/>
        <w:jc w:val="both"/>
        <w:rPr>
          <w:rFonts w:eastAsia="SimSun"/>
          <w:sz w:val="18"/>
          <w:szCs w:val="18"/>
        </w:rPr>
      </w:pPr>
      <w:r w:rsidRPr="00ED09EF">
        <w:rPr>
          <w:rFonts w:eastAsiaTheme="minorHAnsi"/>
          <w:sz w:val="18"/>
          <w:szCs w:val="18"/>
        </w:rPr>
        <w:t>надлежащее качество выполнения всех Работ,</w:t>
      </w:r>
      <w:r w:rsidR="005A31FE" w:rsidRPr="00ED09EF">
        <w:rPr>
          <w:rFonts w:eastAsiaTheme="minorHAnsi"/>
          <w:sz w:val="18"/>
          <w:szCs w:val="18"/>
        </w:rPr>
        <w:t xml:space="preserve"> надлежащее качество</w:t>
      </w:r>
      <w:r w:rsidRPr="00ED09EF">
        <w:rPr>
          <w:rFonts w:eastAsiaTheme="minorHAnsi"/>
          <w:sz w:val="18"/>
          <w:szCs w:val="18"/>
        </w:rPr>
        <w:t xml:space="preserve"> </w:t>
      </w:r>
      <w:r w:rsidR="00936F73" w:rsidRPr="00ED09EF">
        <w:rPr>
          <w:rFonts w:eastAsiaTheme="minorHAnsi"/>
          <w:sz w:val="18"/>
          <w:szCs w:val="18"/>
        </w:rPr>
        <w:t xml:space="preserve">приобретенных Подрядчиком и </w:t>
      </w:r>
      <w:r w:rsidRPr="00ED09EF">
        <w:rPr>
          <w:rFonts w:eastAsiaTheme="minorHAnsi"/>
          <w:sz w:val="18"/>
          <w:szCs w:val="18"/>
        </w:rPr>
        <w:t xml:space="preserve">используемых материалов, оборудования, конструкций и систем, соответствие их </w:t>
      </w:r>
      <w:r w:rsidR="008E6962" w:rsidRPr="00ED09EF">
        <w:rPr>
          <w:rFonts w:eastAsiaTheme="minorHAnsi"/>
          <w:sz w:val="18"/>
          <w:szCs w:val="18"/>
        </w:rPr>
        <w:t>Технической</w:t>
      </w:r>
      <w:r w:rsidRPr="00ED09EF">
        <w:rPr>
          <w:rFonts w:eastAsiaTheme="minorHAnsi"/>
          <w:sz w:val="18"/>
          <w:szCs w:val="18"/>
        </w:rPr>
        <w:t xml:space="preserve"> документации, требованиям нормативно-правовых актов, включая </w:t>
      </w:r>
      <w:r w:rsidR="00FD7801" w:rsidRPr="00ED09EF">
        <w:rPr>
          <w:rFonts w:eastAsiaTheme="minorHAnsi"/>
          <w:sz w:val="18"/>
          <w:szCs w:val="18"/>
        </w:rPr>
        <w:t>нормы Градостроительного кодекса Р</w:t>
      </w:r>
      <w:r w:rsidR="001B1EFE" w:rsidRPr="00ED09EF">
        <w:rPr>
          <w:rFonts w:eastAsiaTheme="minorHAnsi"/>
          <w:sz w:val="18"/>
          <w:szCs w:val="18"/>
        </w:rPr>
        <w:t xml:space="preserve">оссийской </w:t>
      </w:r>
      <w:r w:rsidR="00FD7801" w:rsidRPr="00ED09EF">
        <w:rPr>
          <w:rFonts w:eastAsiaTheme="minorHAnsi"/>
          <w:sz w:val="18"/>
          <w:szCs w:val="18"/>
        </w:rPr>
        <w:t>Ф</w:t>
      </w:r>
      <w:r w:rsidR="001B1EFE" w:rsidRPr="00ED09EF">
        <w:rPr>
          <w:rFonts w:eastAsiaTheme="minorHAnsi"/>
          <w:sz w:val="18"/>
          <w:szCs w:val="18"/>
        </w:rPr>
        <w:t>едерации</w:t>
      </w:r>
      <w:r w:rsidR="00FD7801" w:rsidRPr="00ED09EF">
        <w:rPr>
          <w:rFonts w:eastAsiaTheme="minorHAnsi"/>
          <w:sz w:val="18"/>
          <w:szCs w:val="18"/>
        </w:rPr>
        <w:t xml:space="preserve">, </w:t>
      </w:r>
      <w:r w:rsidRPr="00ED09EF">
        <w:rPr>
          <w:rFonts w:eastAsiaTheme="minorHAnsi"/>
          <w:sz w:val="18"/>
          <w:szCs w:val="18"/>
        </w:rPr>
        <w:t>треб</w:t>
      </w:r>
      <w:r w:rsidR="00413CFF" w:rsidRPr="00ED09EF">
        <w:rPr>
          <w:rFonts w:eastAsiaTheme="minorHAnsi"/>
          <w:sz w:val="18"/>
          <w:szCs w:val="18"/>
        </w:rPr>
        <w:t>ования технических регламентов</w:t>
      </w:r>
      <w:r w:rsidR="00435424" w:rsidRPr="00ED09EF">
        <w:rPr>
          <w:rFonts w:eastAsiaTheme="minorHAnsi"/>
          <w:sz w:val="18"/>
          <w:szCs w:val="18"/>
        </w:rPr>
        <w:t xml:space="preserve">, </w:t>
      </w:r>
      <w:r w:rsidRPr="00ED09EF">
        <w:rPr>
          <w:rFonts w:eastAsiaTheme="minorHAnsi"/>
          <w:sz w:val="18"/>
          <w:szCs w:val="18"/>
        </w:rPr>
        <w:t>обеспеченность их соответствующими сертификатами, техническими паспортами и другими документами, удостоверяющими их качество;</w:t>
      </w:r>
      <w:r w:rsidRPr="00ED09EF">
        <w:rPr>
          <w:sz w:val="18"/>
          <w:szCs w:val="18"/>
        </w:rPr>
        <w:t xml:space="preserve"> </w:t>
      </w:r>
    </w:p>
    <w:p w14:paraId="2BC208AF" w14:textId="77777777" w:rsidR="00BB4346" w:rsidRPr="00ED09EF" w:rsidRDefault="00A069B6" w:rsidP="004567EA">
      <w:pPr>
        <w:pStyle w:val="afe"/>
        <w:widowControl/>
        <w:numPr>
          <w:ilvl w:val="0"/>
          <w:numId w:val="11"/>
        </w:numPr>
        <w:ind w:right="-1"/>
        <w:jc w:val="both"/>
        <w:rPr>
          <w:rFonts w:eastAsiaTheme="minorHAnsi"/>
          <w:sz w:val="18"/>
          <w:szCs w:val="18"/>
        </w:rPr>
      </w:pPr>
      <w:r w:rsidRPr="00ED09EF">
        <w:rPr>
          <w:rFonts w:eastAsiaTheme="minorHAnsi"/>
          <w:sz w:val="18"/>
          <w:szCs w:val="18"/>
        </w:rPr>
        <w:t xml:space="preserve">своевременное устранение недостатков/дефектов, выявленных в ходе производства Работ, при приемке Объекта и в течение гарантийного </w:t>
      </w:r>
      <w:r w:rsidR="005A31FE" w:rsidRPr="00ED09EF">
        <w:rPr>
          <w:rFonts w:eastAsiaTheme="minorHAnsi"/>
          <w:sz w:val="18"/>
          <w:szCs w:val="18"/>
        </w:rPr>
        <w:t>срока</w:t>
      </w:r>
      <w:r w:rsidRPr="00ED09EF">
        <w:rPr>
          <w:rFonts w:eastAsiaTheme="minorHAnsi"/>
          <w:sz w:val="18"/>
          <w:szCs w:val="18"/>
        </w:rPr>
        <w:t>.</w:t>
      </w:r>
      <w:bookmarkStart w:id="2" w:name="_Hlk486002930"/>
    </w:p>
    <w:p w14:paraId="4DD3EF6D" w14:textId="77777777" w:rsidR="000704FE" w:rsidRPr="00ED09EF" w:rsidRDefault="00BA6C52" w:rsidP="004567EA">
      <w:pPr>
        <w:pStyle w:val="afe"/>
        <w:widowControl/>
        <w:numPr>
          <w:ilvl w:val="1"/>
          <w:numId w:val="16"/>
        </w:numPr>
        <w:ind w:left="709" w:right="-1" w:hanging="709"/>
        <w:jc w:val="both"/>
        <w:rPr>
          <w:rFonts w:eastAsiaTheme="minorHAnsi"/>
          <w:sz w:val="18"/>
          <w:szCs w:val="18"/>
        </w:rPr>
      </w:pPr>
      <w:r w:rsidRPr="00ED09EF">
        <w:rPr>
          <w:sz w:val="18"/>
          <w:szCs w:val="18"/>
        </w:rPr>
        <w:t xml:space="preserve">Гарантийный </w:t>
      </w:r>
      <w:r w:rsidR="005A31FE" w:rsidRPr="00ED09EF">
        <w:rPr>
          <w:sz w:val="18"/>
          <w:szCs w:val="18"/>
        </w:rPr>
        <w:t xml:space="preserve">срок </w:t>
      </w:r>
      <w:r w:rsidR="005C157D" w:rsidRPr="00ED09EF">
        <w:rPr>
          <w:sz w:val="18"/>
          <w:szCs w:val="18"/>
        </w:rPr>
        <w:t>в отношении</w:t>
      </w:r>
      <w:r w:rsidRPr="00ED09EF">
        <w:rPr>
          <w:sz w:val="18"/>
          <w:szCs w:val="18"/>
        </w:rPr>
        <w:t xml:space="preserve"> Объект</w:t>
      </w:r>
      <w:r w:rsidR="005C157D" w:rsidRPr="00ED09EF">
        <w:rPr>
          <w:sz w:val="18"/>
          <w:szCs w:val="18"/>
        </w:rPr>
        <w:t>а</w:t>
      </w:r>
      <w:r w:rsidRPr="00ED09EF">
        <w:rPr>
          <w:sz w:val="18"/>
          <w:szCs w:val="18"/>
        </w:rPr>
        <w:t xml:space="preserve"> составляет </w:t>
      </w:r>
      <w:r w:rsidR="00413CFF" w:rsidRPr="00ED09EF">
        <w:rPr>
          <w:sz w:val="18"/>
          <w:szCs w:val="18"/>
        </w:rPr>
        <w:t>3</w:t>
      </w:r>
      <w:r w:rsidRPr="00ED09EF">
        <w:rPr>
          <w:sz w:val="18"/>
          <w:szCs w:val="18"/>
        </w:rPr>
        <w:t xml:space="preserve"> (</w:t>
      </w:r>
      <w:r w:rsidR="00413CFF" w:rsidRPr="00ED09EF">
        <w:rPr>
          <w:sz w:val="18"/>
          <w:szCs w:val="18"/>
        </w:rPr>
        <w:t>три</w:t>
      </w:r>
      <w:r w:rsidRPr="00ED09EF">
        <w:rPr>
          <w:sz w:val="18"/>
          <w:szCs w:val="18"/>
        </w:rPr>
        <w:t>)</w:t>
      </w:r>
      <w:r w:rsidR="006177D0" w:rsidRPr="00ED09EF">
        <w:rPr>
          <w:sz w:val="18"/>
          <w:szCs w:val="18"/>
        </w:rPr>
        <w:t xml:space="preserve"> </w:t>
      </w:r>
      <w:r w:rsidR="00413CFF" w:rsidRPr="00ED09EF">
        <w:rPr>
          <w:sz w:val="18"/>
          <w:szCs w:val="18"/>
        </w:rPr>
        <w:t>года</w:t>
      </w:r>
      <w:r w:rsidRPr="00ED09EF">
        <w:rPr>
          <w:sz w:val="18"/>
          <w:szCs w:val="18"/>
        </w:rPr>
        <w:t xml:space="preserve"> и исчисляется с даты</w:t>
      </w:r>
      <w:r w:rsidR="005C157D" w:rsidRPr="00ED09EF">
        <w:rPr>
          <w:sz w:val="18"/>
          <w:szCs w:val="18"/>
        </w:rPr>
        <w:t>,</w:t>
      </w:r>
      <w:r w:rsidRPr="00ED09EF">
        <w:rPr>
          <w:sz w:val="18"/>
          <w:szCs w:val="18"/>
        </w:rPr>
        <w:t xml:space="preserve"> </w:t>
      </w:r>
      <w:r w:rsidR="005C157D" w:rsidRPr="00ED09EF">
        <w:rPr>
          <w:sz w:val="18"/>
          <w:szCs w:val="18"/>
        </w:rPr>
        <w:t>определяемой</w:t>
      </w:r>
      <w:r w:rsidRPr="00ED09EF">
        <w:rPr>
          <w:sz w:val="18"/>
          <w:szCs w:val="18"/>
        </w:rPr>
        <w:t xml:space="preserve"> в порядке</w:t>
      </w:r>
      <w:r w:rsidR="005C157D" w:rsidRPr="00ED09EF">
        <w:rPr>
          <w:sz w:val="18"/>
          <w:szCs w:val="18"/>
        </w:rPr>
        <w:t xml:space="preserve"> п.</w:t>
      </w:r>
      <w:r w:rsidR="00FE46FE" w:rsidRPr="00ED09EF">
        <w:rPr>
          <w:sz w:val="18"/>
          <w:szCs w:val="18"/>
        </w:rPr>
        <w:t xml:space="preserve"> </w:t>
      </w:r>
      <w:r w:rsidR="005C157D" w:rsidRPr="00ED09EF">
        <w:rPr>
          <w:sz w:val="18"/>
          <w:szCs w:val="18"/>
        </w:rPr>
        <w:t>5.</w:t>
      </w:r>
      <w:r w:rsidR="0095277E" w:rsidRPr="00ED09EF">
        <w:rPr>
          <w:sz w:val="18"/>
          <w:szCs w:val="18"/>
        </w:rPr>
        <w:t>7</w:t>
      </w:r>
      <w:r w:rsidR="00FE46FE" w:rsidRPr="00ED09EF">
        <w:rPr>
          <w:sz w:val="18"/>
          <w:szCs w:val="18"/>
        </w:rPr>
        <w:t xml:space="preserve">. </w:t>
      </w:r>
      <w:r w:rsidRPr="00ED09EF">
        <w:rPr>
          <w:sz w:val="18"/>
          <w:szCs w:val="18"/>
        </w:rPr>
        <w:t xml:space="preserve"> Договор</w:t>
      </w:r>
      <w:r w:rsidR="005C157D" w:rsidRPr="00ED09EF">
        <w:rPr>
          <w:sz w:val="18"/>
          <w:szCs w:val="18"/>
        </w:rPr>
        <w:t>а</w:t>
      </w:r>
      <w:bookmarkStart w:id="3" w:name="_Hlk486002968"/>
      <w:bookmarkEnd w:id="2"/>
      <w:r w:rsidR="00B267C5" w:rsidRPr="00ED09EF">
        <w:rPr>
          <w:sz w:val="18"/>
          <w:szCs w:val="18"/>
        </w:rPr>
        <w:t>.</w:t>
      </w:r>
    </w:p>
    <w:p w14:paraId="5694F7DF" w14:textId="77777777" w:rsidR="000704FE" w:rsidRPr="00ED09EF" w:rsidRDefault="00BA6C52" w:rsidP="004567EA">
      <w:pPr>
        <w:pStyle w:val="afe"/>
        <w:widowControl/>
        <w:numPr>
          <w:ilvl w:val="1"/>
          <w:numId w:val="16"/>
        </w:numPr>
        <w:ind w:left="709" w:right="-1" w:hanging="709"/>
        <w:jc w:val="both"/>
        <w:rPr>
          <w:sz w:val="18"/>
          <w:szCs w:val="18"/>
        </w:rPr>
      </w:pPr>
      <w:r w:rsidRPr="00ED09EF">
        <w:rPr>
          <w:sz w:val="18"/>
          <w:szCs w:val="18"/>
        </w:rPr>
        <w:t xml:space="preserve">Гарантийный </w:t>
      </w:r>
      <w:r w:rsidR="005A31FE" w:rsidRPr="00ED09EF">
        <w:rPr>
          <w:sz w:val="18"/>
          <w:szCs w:val="18"/>
        </w:rPr>
        <w:t xml:space="preserve">срок </w:t>
      </w:r>
      <w:r w:rsidR="005C157D" w:rsidRPr="00ED09EF">
        <w:rPr>
          <w:sz w:val="18"/>
          <w:szCs w:val="18"/>
        </w:rPr>
        <w:t>в отношении</w:t>
      </w:r>
      <w:r w:rsidRPr="00ED09EF">
        <w:rPr>
          <w:sz w:val="18"/>
          <w:szCs w:val="18"/>
        </w:rPr>
        <w:t xml:space="preserve"> </w:t>
      </w:r>
      <w:r w:rsidR="005C157D" w:rsidRPr="00ED09EF">
        <w:rPr>
          <w:sz w:val="18"/>
          <w:szCs w:val="18"/>
        </w:rPr>
        <w:t xml:space="preserve">входящих </w:t>
      </w:r>
      <w:r w:rsidR="00B267C5" w:rsidRPr="00ED09EF">
        <w:rPr>
          <w:sz w:val="18"/>
          <w:szCs w:val="18"/>
        </w:rPr>
        <w:t xml:space="preserve">в состав Объекта </w:t>
      </w:r>
      <w:r w:rsidR="005C157D" w:rsidRPr="00ED09EF">
        <w:rPr>
          <w:sz w:val="18"/>
          <w:szCs w:val="18"/>
        </w:rPr>
        <w:t xml:space="preserve">элементов </w:t>
      </w:r>
      <w:r w:rsidR="00B267C5" w:rsidRPr="00ED09EF">
        <w:rPr>
          <w:sz w:val="18"/>
          <w:szCs w:val="18"/>
        </w:rPr>
        <w:t>отделки, систем инженерно-технического обеспечения, конструктивных элементов</w:t>
      </w:r>
      <w:r w:rsidRPr="00ED09EF">
        <w:rPr>
          <w:sz w:val="18"/>
          <w:szCs w:val="18"/>
        </w:rPr>
        <w:t>,</w:t>
      </w:r>
      <w:r w:rsidR="004E3EC0" w:rsidRPr="00ED09EF">
        <w:rPr>
          <w:sz w:val="18"/>
          <w:szCs w:val="18"/>
        </w:rPr>
        <w:t xml:space="preserve"> изделий</w:t>
      </w:r>
      <w:r w:rsidRPr="00ED09EF">
        <w:rPr>
          <w:sz w:val="18"/>
          <w:szCs w:val="18"/>
        </w:rPr>
        <w:t xml:space="preserve"> составляет </w:t>
      </w:r>
      <w:r w:rsidR="00271E7E" w:rsidRPr="00ED09EF">
        <w:rPr>
          <w:sz w:val="18"/>
          <w:szCs w:val="18"/>
        </w:rPr>
        <w:t xml:space="preserve">1 </w:t>
      </w:r>
      <w:r w:rsidR="004E3EC0" w:rsidRPr="00ED09EF">
        <w:rPr>
          <w:sz w:val="18"/>
          <w:szCs w:val="18"/>
        </w:rPr>
        <w:t>(</w:t>
      </w:r>
      <w:r w:rsidR="00271E7E" w:rsidRPr="00ED09EF">
        <w:rPr>
          <w:sz w:val="18"/>
          <w:szCs w:val="18"/>
        </w:rPr>
        <w:t>один</w:t>
      </w:r>
      <w:r w:rsidR="004E3EC0" w:rsidRPr="00ED09EF">
        <w:rPr>
          <w:sz w:val="18"/>
          <w:szCs w:val="18"/>
        </w:rPr>
        <w:t xml:space="preserve">) </w:t>
      </w:r>
      <w:r w:rsidR="00271E7E" w:rsidRPr="00ED09EF">
        <w:rPr>
          <w:sz w:val="18"/>
          <w:szCs w:val="18"/>
        </w:rPr>
        <w:t>год</w:t>
      </w:r>
      <w:r w:rsidR="00271E7E" w:rsidRPr="00ED09EF">
        <w:rPr>
          <w:sz w:val="18"/>
          <w:szCs w:val="18"/>
          <w:vertAlign w:val="superscript"/>
        </w:rPr>
        <w:t xml:space="preserve"> </w:t>
      </w:r>
      <w:r w:rsidR="005C157D" w:rsidRPr="00ED09EF">
        <w:rPr>
          <w:sz w:val="18"/>
          <w:szCs w:val="18"/>
        </w:rPr>
        <w:t>с даты, определяемой в порядке п.</w:t>
      </w:r>
      <w:r w:rsidR="00FE46FE" w:rsidRPr="00ED09EF">
        <w:rPr>
          <w:sz w:val="18"/>
          <w:szCs w:val="18"/>
        </w:rPr>
        <w:t xml:space="preserve"> </w:t>
      </w:r>
      <w:r w:rsidR="005C157D" w:rsidRPr="00ED09EF">
        <w:rPr>
          <w:sz w:val="18"/>
          <w:szCs w:val="18"/>
        </w:rPr>
        <w:t>5.</w:t>
      </w:r>
      <w:r w:rsidR="0095277E" w:rsidRPr="00ED09EF">
        <w:rPr>
          <w:sz w:val="18"/>
          <w:szCs w:val="18"/>
        </w:rPr>
        <w:t>7</w:t>
      </w:r>
      <w:r w:rsidR="00FE46FE" w:rsidRPr="00ED09EF">
        <w:rPr>
          <w:sz w:val="18"/>
          <w:szCs w:val="18"/>
        </w:rPr>
        <w:t>.</w:t>
      </w:r>
      <w:r w:rsidR="005C157D" w:rsidRPr="00ED09EF">
        <w:rPr>
          <w:sz w:val="18"/>
          <w:szCs w:val="18"/>
        </w:rPr>
        <w:t xml:space="preserve"> Договора</w:t>
      </w:r>
      <w:bookmarkEnd w:id="3"/>
      <w:r w:rsidR="00EC6451" w:rsidRPr="00ED09EF">
        <w:rPr>
          <w:sz w:val="18"/>
          <w:szCs w:val="18"/>
        </w:rPr>
        <w:t>.</w:t>
      </w:r>
    </w:p>
    <w:p w14:paraId="2BF60699" w14:textId="77777777" w:rsidR="000704FE" w:rsidRPr="00ED09EF" w:rsidRDefault="00320B6F" w:rsidP="004567EA">
      <w:pPr>
        <w:pStyle w:val="afe"/>
        <w:widowControl/>
        <w:numPr>
          <w:ilvl w:val="1"/>
          <w:numId w:val="16"/>
        </w:numPr>
        <w:autoSpaceDE w:val="0"/>
        <w:autoSpaceDN w:val="0"/>
        <w:adjustRightInd w:val="0"/>
        <w:ind w:left="709" w:right="-1" w:hanging="709"/>
        <w:jc w:val="both"/>
        <w:rPr>
          <w:rFonts w:eastAsia="SimSun"/>
          <w:sz w:val="18"/>
          <w:szCs w:val="18"/>
        </w:rPr>
      </w:pPr>
      <w:r w:rsidRPr="00ED09EF">
        <w:rPr>
          <w:sz w:val="18"/>
          <w:szCs w:val="18"/>
        </w:rPr>
        <w:t>Подрядчик несет</w:t>
      </w:r>
      <w:r w:rsidR="00AF52A0" w:rsidRPr="00ED09EF">
        <w:rPr>
          <w:sz w:val="18"/>
          <w:szCs w:val="18"/>
        </w:rPr>
        <w:t xml:space="preserve"> ответственность за недостатки/дефекты</w:t>
      </w:r>
      <w:r w:rsidRPr="00ED09EF">
        <w:rPr>
          <w:sz w:val="18"/>
          <w:szCs w:val="18"/>
        </w:rPr>
        <w:t xml:space="preserve">, обнаруженные в пределах </w:t>
      </w:r>
      <w:r w:rsidR="005C157D" w:rsidRPr="00ED09EF">
        <w:rPr>
          <w:sz w:val="18"/>
          <w:szCs w:val="18"/>
        </w:rPr>
        <w:t xml:space="preserve">Гарантийного </w:t>
      </w:r>
      <w:r w:rsidR="005A31FE" w:rsidRPr="00ED09EF">
        <w:rPr>
          <w:sz w:val="18"/>
          <w:szCs w:val="18"/>
        </w:rPr>
        <w:t>срока</w:t>
      </w:r>
      <w:r w:rsidRPr="00ED09EF">
        <w:rPr>
          <w:sz w:val="18"/>
          <w:szCs w:val="18"/>
        </w:rPr>
        <w:t>, если не докажет, что они произошли вследствие нормального износа Объекта или его частей, неправи</w:t>
      </w:r>
      <w:r w:rsidR="00AF52A0" w:rsidRPr="00ED09EF">
        <w:rPr>
          <w:sz w:val="18"/>
          <w:szCs w:val="18"/>
        </w:rPr>
        <w:t>льной его эксплуатации, ненадлежащего ремонта Объекта, произведенного самим З</w:t>
      </w:r>
      <w:r w:rsidRPr="00ED09EF">
        <w:rPr>
          <w:sz w:val="18"/>
          <w:szCs w:val="18"/>
        </w:rPr>
        <w:t>аказчиком или привлеченными им третьими лицами.</w:t>
      </w:r>
    </w:p>
    <w:p w14:paraId="1867D43B" w14:textId="01C472D4" w:rsidR="000704FE" w:rsidRPr="00ED09EF" w:rsidRDefault="00AF52A0" w:rsidP="004567EA">
      <w:pPr>
        <w:pStyle w:val="afe"/>
        <w:widowControl/>
        <w:numPr>
          <w:ilvl w:val="1"/>
          <w:numId w:val="16"/>
        </w:numPr>
        <w:autoSpaceDE w:val="0"/>
        <w:autoSpaceDN w:val="0"/>
        <w:adjustRightInd w:val="0"/>
        <w:ind w:left="709" w:right="-1" w:hanging="709"/>
        <w:rPr>
          <w:rFonts w:eastAsia="SimSun"/>
          <w:sz w:val="18"/>
          <w:szCs w:val="18"/>
        </w:rPr>
      </w:pPr>
      <w:r w:rsidRPr="00ED09EF">
        <w:rPr>
          <w:rFonts w:eastAsia="SimSun"/>
          <w:sz w:val="18"/>
          <w:szCs w:val="18"/>
        </w:rPr>
        <w:t>При обнаружении н</w:t>
      </w:r>
      <w:r w:rsidR="005202C1" w:rsidRPr="00ED09EF">
        <w:rPr>
          <w:rFonts w:eastAsia="SimSun"/>
          <w:sz w:val="18"/>
          <w:szCs w:val="18"/>
        </w:rPr>
        <w:t>едостатков/дефектов</w:t>
      </w:r>
      <w:r w:rsidRPr="00ED09EF">
        <w:rPr>
          <w:rFonts w:eastAsia="SimSun"/>
          <w:sz w:val="18"/>
          <w:szCs w:val="18"/>
        </w:rPr>
        <w:t xml:space="preserve">, выявленных в </w:t>
      </w:r>
      <w:r w:rsidR="005C157D" w:rsidRPr="00ED09EF">
        <w:rPr>
          <w:rFonts w:eastAsia="SimSun"/>
          <w:sz w:val="18"/>
          <w:szCs w:val="18"/>
        </w:rPr>
        <w:t xml:space="preserve">Гарантийный </w:t>
      </w:r>
      <w:r w:rsidR="005A31FE" w:rsidRPr="00ED09EF">
        <w:rPr>
          <w:rFonts w:eastAsia="SimSun"/>
          <w:sz w:val="18"/>
          <w:szCs w:val="18"/>
        </w:rPr>
        <w:t>срок</w:t>
      </w:r>
      <w:r w:rsidR="005202C1" w:rsidRPr="00ED09EF">
        <w:rPr>
          <w:rFonts w:eastAsia="SimSun"/>
          <w:sz w:val="18"/>
          <w:szCs w:val="18"/>
        </w:rPr>
        <w:t>, Заказчик пис</w:t>
      </w:r>
      <w:r w:rsidR="00A27D26" w:rsidRPr="00ED09EF">
        <w:rPr>
          <w:rFonts w:eastAsia="SimSun"/>
          <w:sz w:val="18"/>
          <w:szCs w:val="18"/>
        </w:rPr>
        <w:t>ьменно</w:t>
      </w:r>
      <w:r w:rsidR="005C157D" w:rsidRPr="00ED09EF">
        <w:rPr>
          <w:rFonts w:eastAsia="SimSun"/>
          <w:sz w:val="18"/>
          <w:szCs w:val="18"/>
        </w:rPr>
        <w:t xml:space="preserve"> заблаговременно</w:t>
      </w:r>
      <w:r w:rsidR="00A27D26" w:rsidRPr="00ED09EF">
        <w:rPr>
          <w:rFonts w:eastAsia="SimSun"/>
          <w:sz w:val="18"/>
          <w:szCs w:val="18"/>
        </w:rPr>
        <w:t xml:space="preserve"> уведомляет П</w:t>
      </w:r>
      <w:r w:rsidR="005202C1" w:rsidRPr="00ED09EF">
        <w:rPr>
          <w:rFonts w:eastAsia="SimSun"/>
          <w:sz w:val="18"/>
          <w:szCs w:val="18"/>
        </w:rPr>
        <w:t>одрядчика о</w:t>
      </w:r>
      <w:r w:rsidR="005C157D" w:rsidRPr="00ED09EF">
        <w:rPr>
          <w:rFonts w:eastAsia="SimSun"/>
          <w:sz w:val="18"/>
          <w:szCs w:val="18"/>
        </w:rPr>
        <w:t xml:space="preserve"> таких</w:t>
      </w:r>
      <w:r w:rsidR="005202C1" w:rsidRPr="00ED09EF">
        <w:rPr>
          <w:rFonts w:eastAsia="SimSun"/>
          <w:sz w:val="18"/>
          <w:szCs w:val="18"/>
        </w:rPr>
        <w:t xml:space="preserve"> недостатках, а также о времени и месте составления акта, фиксирующего</w:t>
      </w:r>
      <w:r w:rsidR="005C157D" w:rsidRPr="00ED09EF">
        <w:rPr>
          <w:rFonts w:eastAsia="SimSun"/>
          <w:sz w:val="18"/>
          <w:szCs w:val="18"/>
        </w:rPr>
        <w:t xml:space="preserve"> такие</w:t>
      </w:r>
      <w:r w:rsidR="005202C1" w:rsidRPr="00ED09EF">
        <w:rPr>
          <w:rFonts w:eastAsia="SimSun"/>
          <w:sz w:val="18"/>
          <w:szCs w:val="18"/>
        </w:rPr>
        <w:t xml:space="preserve"> недостатки (Рекламационного акта). </w:t>
      </w:r>
      <w:r w:rsidR="001421E1" w:rsidRPr="00ED09EF">
        <w:rPr>
          <w:sz w:val="18"/>
          <w:szCs w:val="18"/>
        </w:rPr>
        <w:t>Стороны также признают надлежащим как для начала работы Подрядчика по устранению указанных в нем недостатков/дефектов, так и для применения к Подрядчику мер ответственности, предусмотренных Договором, уведомление, направленное на адрес электронной почты Подрядчика:</w:t>
      </w:r>
      <w:r w:rsidR="003A26FF">
        <w:rPr>
          <w:sz w:val="18"/>
          <w:szCs w:val="18"/>
        </w:rPr>
        <w:t xml:space="preserve"> </w:t>
      </w:r>
      <w:proofErr w:type="spellStart"/>
      <w:r w:rsidR="00271E7E" w:rsidRPr="00ED09EF">
        <w:rPr>
          <w:sz w:val="18"/>
          <w:szCs w:val="18"/>
          <w:lang w:val="en-US"/>
        </w:rPr>
        <w:t>dmp</w:t>
      </w:r>
      <w:proofErr w:type="spellEnd"/>
      <w:r w:rsidR="00271E7E" w:rsidRPr="00ED09EF">
        <w:rPr>
          <w:sz w:val="18"/>
          <w:szCs w:val="18"/>
        </w:rPr>
        <w:t>2020@</w:t>
      </w:r>
      <w:r w:rsidR="00271E7E" w:rsidRPr="00ED09EF">
        <w:rPr>
          <w:sz w:val="18"/>
          <w:szCs w:val="18"/>
          <w:lang w:val="en-US"/>
        </w:rPr>
        <w:t>inbox</w:t>
      </w:r>
      <w:r w:rsidR="00271E7E" w:rsidRPr="00ED09EF">
        <w:rPr>
          <w:sz w:val="18"/>
          <w:szCs w:val="18"/>
        </w:rPr>
        <w:t>.</w:t>
      </w:r>
      <w:proofErr w:type="spellStart"/>
      <w:r w:rsidR="00271E7E" w:rsidRPr="00ED09EF">
        <w:rPr>
          <w:sz w:val="18"/>
          <w:szCs w:val="18"/>
          <w:lang w:val="en-US"/>
        </w:rPr>
        <w:t>ru</w:t>
      </w:r>
      <w:proofErr w:type="spellEnd"/>
      <w:r w:rsidR="001421E1" w:rsidRPr="00ED09EF">
        <w:rPr>
          <w:sz w:val="18"/>
          <w:szCs w:val="18"/>
        </w:rPr>
        <w:t xml:space="preserve">.  </w:t>
      </w:r>
    </w:p>
    <w:p w14:paraId="62459B32" w14:textId="016E57DF" w:rsidR="000704FE" w:rsidRPr="00ED09EF" w:rsidRDefault="00A27D26" w:rsidP="004567EA">
      <w:pPr>
        <w:pStyle w:val="afe"/>
        <w:widowControl/>
        <w:numPr>
          <w:ilvl w:val="1"/>
          <w:numId w:val="16"/>
        </w:numPr>
        <w:autoSpaceDE w:val="0"/>
        <w:autoSpaceDN w:val="0"/>
        <w:adjustRightInd w:val="0"/>
        <w:ind w:left="709" w:right="-1" w:hanging="709"/>
        <w:jc w:val="both"/>
        <w:rPr>
          <w:sz w:val="18"/>
          <w:szCs w:val="18"/>
        </w:rPr>
      </w:pPr>
      <w:r w:rsidRPr="00ED09EF">
        <w:rPr>
          <w:sz w:val="18"/>
          <w:szCs w:val="18"/>
        </w:rPr>
        <w:t xml:space="preserve">Подрядчик обязан в течение </w:t>
      </w:r>
      <w:r w:rsidR="00271E7E" w:rsidRPr="00ED09EF">
        <w:rPr>
          <w:sz w:val="18"/>
          <w:szCs w:val="18"/>
        </w:rPr>
        <w:t>10</w:t>
      </w:r>
      <w:r w:rsidRPr="00ED09EF">
        <w:rPr>
          <w:sz w:val="18"/>
          <w:szCs w:val="18"/>
        </w:rPr>
        <w:t xml:space="preserve"> (</w:t>
      </w:r>
      <w:r w:rsidR="00271E7E" w:rsidRPr="00ED09EF">
        <w:rPr>
          <w:sz w:val="18"/>
          <w:szCs w:val="18"/>
        </w:rPr>
        <w:t>десяти</w:t>
      </w:r>
      <w:r w:rsidR="005202C1" w:rsidRPr="00ED09EF">
        <w:rPr>
          <w:sz w:val="18"/>
          <w:szCs w:val="18"/>
        </w:rPr>
        <w:t>) календарных дней со дня получения уведомления З</w:t>
      </w:r>
      <w:r w:rsidRPr="00ED09EF">
        <w:rPr>
          <w:sz w:val="18"/>
          <w:szCs w:val="18"/>
        </w:rPr>
        <w:t>аказчика об обнаружении н</w:t>
      </w:r>
      <w:r w:rsidR="005202C1" w:rsidRPr="00ED09EF">
        <w:rPr>
          <w:sz w:val="18"/>
          <w:szCs w:val="18"/>
        </w:rPr>
        <w:t xml:space="preserve">едостатков/дефектов направить на Объект своего </w:t>
      </w:r>
      <w:r w:rsidRPr="00ED09EF">
        <w:rPr>
          <w:sz w:val="18"/>
          <w:szCs w:val="18"/>
        </w:rPr>
        <w:t>п</w:t>
      </w:r>
      <w:r w:rsidR="005202C1" w:rsidRPr="00ED09EF">
        <w:rPr>
          <w:sz w:val="18"/>
          <w:szCs w:val="18"/>
        </w:rPr>
        <w:t xml:space="preserve">редставителя, уполномоченного на составление Рекламационного акта, а также устранить своими силами и за свой счет выявленные </w:t>
      </w:r>
      <w:r w:rsidRPr="00ED09EF">
        <w:rPr>
          <w:sz w:val="18"/>
          <w:szCs w:val="18"/>
        </w:rPr>
        <w:t>н</w:t>
      </w:r>
      <w:r w:rsidR="005202C1" w:rsidRPr="00ED09EF">
        <w:rPr>
          <w:sz w:val="18"/>
          <w:szCs w:val="18"/>
        </w:rPr>
        <w:t>едостатки/дефекты, указанные в Рекламационном акте</w:t>
      </w:r>
      <w:r w:rsidR="00BD1D87" w:rsidRPr="00ED09EF">
        <w:rPr>
          <w:sz w:val="18"/>
          <w:szCs w:val="18"/>
        </w:rPr>
        <w:t>,</w:t>
      </w:r>
      <w:r w:rsidR="005202C1" w:rsidRPr="00ED09EF">
        <w:rPr>
          <w:sz w:val="18"/>
          <w:szCs w:val="18"/>
        </w:rPr>
        <w:t xml:space="preserve"> в согласованные с Заказчиком сроки.</w:t>
      </w:r>
      <w:r w:rsidR="003A26FF">
        <w:rPr>
          <w:sz w:val="18"/>
          <w:szCs w:val="18"/>
        </w:rPr>
        <w:t xml:space="preserve"> Транспортные</w:t>
      </w:r>
      <w:r w:rsidR="0037463E">
        <w:rPr>
          <w:sz w:val="18"/>
          <w:szCs w:val="18"/>
        </w:rPr>
        <w:t xml:space="preserve"> </w:t>
      </w:r>
      <w:r w:rsidR="003A26FF">
        <w:rPr>
          <w:sz w:val="18"/>
          <w:szCs w:val="18"/>
        </w:rPr>
        <w:t>расходы Подрядчика</w:t>
      </w:r>
      <w:r w:rsidR="0037463E">
        <w:rPr>
          <w:sz w:val="18"/>
          <w:szCs w:val="18"/>
        </w:rPr>
        <w:t>,</w:t>
      </w:r>
      <w:r w:rsidR="003A26FF">
        <w:rPr>
          <w:sz w:val="18"/>
          <w:szCs w:val="18"/>
        </w:rPr>
        <w:t xml:space="preserve"> </w:t>
      </w:r>
      <w:r w:rsidR="0037463E" w:rsidRPr="0037463E">
        <w:rPr>
          <w:sz w:val="18"/>
          <w:szCs w:val="18"/>
        </w:rPr>
        <w:t>связанные с выездом на объект Заказчика</w:t>
      </w:r>
      <w:r w:rsidR="0037463E">
        <w:rPr>
          <w:sz w:val="18"/>
          <w:szCs w:val="18"/>
        </w:rPr>
        <w:t xml:space="preserve">, </w:t>
      </w:r>
      <w:r w:rsidR="003A26FF">
        <w:rPr>
          <w:sz w:val="18"/>
          <w:szCs w:val="18"/>
        </w:rPr>
        <w:t>оплачиваются Заказчиком</w:t>
      </w:r>
      <w:r w:rsidR="0037463E" w:rsidRPr="0037463E">
        <w:rPr>
          <w:sz w:val="18"/>
          <w:szCs w:val="18"/>
        </w:rPr>
        <w:t>. Стоимость транспортных расходов устанавливается Подрядчиком.</w:t>
      </w:r>
    </w:p>
    <w:p w14:paraId="235FBD1C" w14:textId="77777777" w:rsidR="000704FE" w:rsidRPr="00ED09EF" w:rsidRDefault="005202C1" w:rsidP="004567EA">
      <w:pPr>
        <w:pStyle w:val="afe"/>
        <w:widowControl/>
        <w:numPr>
          <w:ilvl w:val="1"/>
          <w:numId w:val="16"/>
        </w:numPr>
        <w:autoSpaceDE w:val="0"/>
        <w:autoSpaceDN w:val="0"/>
        <w:adjustRightInd w:val="0"/>
        <w:ind w:left="709" w:right="-1" w:hanging="709"/>
        <w:jc w:val="both"/>
        <w:rPr>
          <w:rFonts w:eastAsia="SimSun"/>
          <w:sz w:val="18"/>
          <w:szCs w:val="18"/>
        </w:rPr>
      </w:pPr>
      <w:r w:rsidRPr="00ED09EF">
        <w:rPr>
          <w:rFonts w:eastAsia="SimSun"/>
          <w:sz w:val="18"/>
          <w:szCs w:val="18"/>
        </w:rPr>
        <w:t>При отк</w:t>
      </w:r>
      <w:r w:rsidR="00A27D26" w:rsidRPr="00ED09EF">
        <w:rPr>
          <w:rFonts w:eastAsia="SimSun"/>
          <w:sz w:val="18"/>
          <w:szCs w:val="18"/>
        </w:rPr>
        <w:t>азе или уклонении П</w:t>
      </w:r>
      <w:r w:rsidRPr="00ED09EF">
        <w:rPr>
          <w:rFonts w:eastAsia="SimSun"/>
          <w:sz w:val="18"/>
          <w:szCs w:val="18"/>
        </w:rPr>
        <w:t>одрядчика от составления или п</w:t>
      </w:r>
      <w:r w:rsidR="00A27D26" w:rsidRPr="00ED09EF">
        <w:rPr>
          <w:rFonts w:eastAsia="SimSun"/>
          <w:sz w:val="18"/>
          <w:szCs w:val="18"/>
        </w:rPr>
        <w:t xml:space="preserve">одписания акта </w:t>
      </w:r>
      <w:r w:rsidR="00B83923" w:rsidRPr="00ED09EF">
        <w:rPr>
          <w:rFonts w:eastAsia="SimSun"/>
          <w:sz w:val="18"/>
          <w:szCs w:val="18"/>
        </w:rPr>
        <w:br/>
      </w:r>
      <w:r w:rsidR="00A27D26" w:rsidRPr="00ED09EF">
        <w:rPr>
          <w:rFonts w:eastAsia="SimSun"/>
          <w:sz w:val="18"/>
          <w:szCs w:val="18"/>
        </w:rPr>
        <w:t>об обнаруженных н</w:t>
      </w:r>
      <w:r w:rsidRPr="00ED09EF">
        <w:rPr>
          <w:rFonts w:eastAsia="SimSun"/>
          <w:sz w:val="18"/>
          <w:szCs w:val="18"/>
        </w:rPr>
        <w:t xml:space="preserve">едостатках/дефектах, в том числе в случае неявки уполномоченного </w:t>
      </w:r>
      <w:r w:rsidR="00A27D26" w:rsidRPr="00ED09EF">
        <w:rPr>
          <w:rFonts w:eastAsia="SimSun"/>
          <w:sz w:val="18"/>
          <w:szCs w:val="18"/>
        </w:rPr>
        <w:t>представителя П</w:t>
      </w:r>
      <w:r w:rsidRPr="00ED09EF">
        <w:rPr>
          <w:rFonts w:eastAsia="SimSun"/>
          <w:sz w:val="18"/>
          <w:szCs w:val="18"/>
        </w:rPr>
        <w:t xml:space="preserve">одрядчика в указанный в </w:t>
      </w:r>
      <w:r w:rsidR="00D90AF4" w:rsidRPr="00ED09EF">
        <w:rPr>
          <w:rFonts w:eastAsia="SimSun"/>
          <w:sz w:val="18"/>
          <w:szCs w:val="18"/>
        </w:rPr>
        <w:t>п.</w:t>
      </w:r>
      <w:r w:rsidR="007A2A04" w:rsidRPr="00ED09EF">
        <w:rPr>
          <w:rFonts w:eastAsia="SimSun"/>
          <w:sz w:val="18"/>
          <w:szCs w:val="18"/>
        </w:rPr>
        <w:t xml:space="preserve"> </w:t>
      </w:r>
      <w:r w:rsidR="00D90AF4" w:rsidRPr="00ED09EF">
        <w:rPr>
          <w:rFonts w:eastAsia="SimSun"/>
          <w:sz w:val="18"/>
          <w:szCs w:val="18"/>
        </w:rPr>
        <w:t>6.</w:t>
      </w:r>
      <w:r w:rsidR="007A2A04" w:rsidRPr="00ED09EF">
        <w:rPr>
          <w:rFonts w:eastAsia="SimSun"/>
          <w:sz w:val="18"/>
          <w:szCs w:val="18"/>
        </w:rPr>
        <w:t>6</w:t>
      </w:r>
      <w:r w:rsidR="00D90AF4" w:rsidRPr="00ED09EF">
        <w:rPr>
          <w:rFonts w:eastAsia="SimSun"/>
          <w:sz w:val="18"/>
          <w:szCs w:val="18"/>
        </w:rPr>
        <w:t>. Договора</w:t>
      </w:r>
      <w:r w:rsidRPr="00ED09EF">
        <w:rPr>
          <w:rFonts w:eastAsia="SimSun"/>
          <w:sz w:val="18"/>
          <w:szCs w:val="18"/>
        </w:rPr>
        <w:t xml:space="preserve"> срок, Заказчик составляет односторон</w:t>
      </w:r>
      <w:r w:rsidR="00A27D26" w:rsidRPr="00ED09EF">
        <w:rPr>
          <w:rFonts w:eastAsia="SimSun"/>
          <w:sz w:val="18"/>
          <w:szCs w:val="18"/>
        </w:rPr>
        <w:t>ний акт с фиксацией выявленных н</w:t>
      </w:r>
      <w:r w:rsidRPr="00ED09EF">
        <w:rPr>
          <w:rFonts w:eastAsia="SimSun"/>
          <w:sz w:val="18"/>
          <w:szCs w:val="18"/>
        </w:rPr>
        <w:t xml:space="preserve">едостатков/дефектов способами, позволяющими осуществить их идентификацию (фото фиксация, обмеры </w:t>
      </w:r>
      <w:r w:rsidR="00B020F1" w:rsidRPr="00ED09EF">
        <w:rPr>
          <w:rFonts w:eastAsia="SimSun"/>
          <w:sz w:val="18"/>
          <w:szCs w:val="18"/>
        </w:rPr>
        <w:t>и т.п.), при этом факт наличия н</w:t>
      </w:r>
      <w:r w:rsidRPr="00ED09EF">
        <w:rPr>
          <w:rFonts w:eastAsia="SimSun"/>
          <w:sz w:val="18"/>
          <w:szCs w:val="18"/>
        </w:rPr>
        <w:t xml:space="preserve">едостатков/дефектов, а </w:t>
      </w:r>
      <w:r w:rsidR="00B020F1" w:rsidRPr="00ED09EF">
        <w:rPr>
          <w:rFonts w:eastAsia="SimSun"/>
          <w:sz w:val="18"/>
          <w:szCs w:val="18"/>
        </w:rPr>
        <w:t>также обязанность П</w:t>
      </w:r>
      <w:r w:rsidRPr="00ED09EF">
        <w:rPr>
          <w:rFonts w:eastAsia="SimSun"/>
          <w:sz w:val="18"/>
          <w:szCs w:val="18"/>
        </w:rPr>
        <w:t xml:space="preserve">одрядчика по их устранению в сроки и порядке, указанные в акте, </w:t>
      </w:r>
      <w:r w:rsidR="008E6962" w:rsidRPr="00ED09EF">
        <w:rPr>
          <w:rFonts w:eastAsia="SimSun"/>
          <w:sz w:val="18"/>
          <w:szCs w:val="18"/>
        </w:rPr>
        <w:t xml:space="preserve">считаются </w:t>
      </w:r>
      <w:r w:rsidRPr="00ED09EF">
        <w:rPr>
          <w:rFonts w:eastAsia="SimSun"/>
          <w:sz w:val="18"/>
          <w:szCs w:val="18"/>
        </w:rPr>
        <w:t>признанным</w:t>
      </w:r>
      <w:r w:rsidR="008E6962" w:rsidRPr="00ED09EF">
        <w:rPr>
          <w:rFonts w:eastAsia="SimSun"/>
          <w:sz w:val="18"/>
          <w:szCs w:val="18"/>
        </w:rPr>
        <w:t>и</w:t>
      </w:r>
      <w:r w:rsidRPr="00ED09EF">
        <w:rPr>
          <w:rFonts w:eastAsia="SimSun"/>
          <w:sz w:val="18"/>
          <w:szCs w:val="18"/>
        </w:rPr>
        <w:t xml:space="preserve"> </w:t>
      </w:r>
      <w:r w:rsidR="00B020F1" w:rsidRPr="00ED09EF">
        <w:rPr>
          <w:rFonts w:eastAsia="SimSun"/>
          <w:sz w:val="18"/>
          <w:szCs w:val="18"/>
        </w:rPr>
        <w:t>П</w:t>
      </w:r>
      <w:r w:rsidRPr="00ED09EF">
        <w:rPr>
          <w:rFonts w:eastAsia="SimSun"/>
          <w:sz w:val="18"/>
          <w:szCs w:val="18"/>
        </w:rPr>
        <w:t>одрядчиком без возражений, а подписанный Заказчиком односторонний акт является основан</w:t>
      </w:r>
      <w:r w:rsidR="00C32B8A" w:rsidRPr="00ED09EF">
        <w:rPr>
          <w:rFonts w:eastAsia="SimSun"/>
          <w:sz w:val="18"/>
          <w:szCs w:val="18"/>
        </w:rPr>
        <w:t>ием для устранения Подрядчиком выявленных н</w:t>
      </w:r>
      <w:r w:rsidRPr="00ED09EF">
        <w:rPr>
          <w:rFonts w:eastAsia="SimSun"/>
          <w:sz w:val="18"/>
          <w:szCs w:val="18"/>
        </w:rPr>
        <w:t>едостатков/дефектов в сроки и поря</w:t>
      </w:r>
      <w:r w:rsidR="009F352A" w:rsidRPr="00ED09EF">
        <w:rPr>
          <w:rFonts w:eastAsia="SimSun"/>
          <w:sz w:val="18"/>
          <w:szCs w:val="18"/>
        </w:rPr>
        <w:t>дке, указанные в таком</w:t>
      </w:r>
      <w:r w:rsidRPr="00ED09EF">
        <w:rPr>
          <w:rFonts w:eastAsia="SimSun"/>
          <w:sz w:val="18"/>
          <w:szCs w:val="18"/>
        </w:rPr>
        <w:t xml:space="preserve"> акте. </w:t>
      </w:r>
    </w:p>
    <w:p w14:paraId="2AE69CE3" w14:textId="77777777" w:rsidR="007636A9" w:rsidRPr="00ED09EF" w:rsidRDefault="00D90AF4" w:rsidP="004567EA">
      <w:pPr>
        <w:pStyle w:val="afe"/>
        <w:widowControl/>
        <w:numPr>
          <w:ilvl w:val="1"/>
          <w:numId w:val="16"/>
        </w:numPr>
        <w:autoSpaceDE w:val="0"/>
        <w:autoSpaceDN w:val="0"/>
        <w:adjustRightInd w:val="0"/>
        <w:ind w:left="709" w:right="-1" w:hanging="709"/>
        <w:jc w:val="both"/>
        <w:rPr>
          <w:sz w:val="18"/>
          <w:szCs w:val="18"/>
        </w:rPr>
      </w:pPr>
      <w:r w:rsidRPr="00ED09EF">
        <w:rPr>
          <w:sz w:val="18"/>
          <w:szCs w:val="18"/>
        </w:rPr>
        <w:t xml:space="preserve">В случае </w:t>
      </w:r>
      <w:r w:rsidR="005C0CD0" w:rsidRPr="00ED09EF">
        <w:rPr>
          <w:sz w:val="18"/>
          <w:szCs w:val="18"/>
        </w:rPr>
        <w:t>не устранения</w:t>
      </w:r>
      <w:r w:rsidR="00C32B8A" w:rsidRPr="00ED09EF">
        <w:rPr>
          <w:sz w:val="18"/>
          <w:szCs w:val="18"/>
        </w:rPr>
        <w:t xml:space="preserve"> или нарушения П</w:t>
      </w:r>
      <w:r w:rsidR="005202C1" w:rsidRPr="00ED09EF">
        <w:rPr>
          <w:sz w:val="18"/>
          <w:szCs w:val="18"/>
        </w:rPr>
        <w:t>одрядчико</w:t>
      </w:r>
      <w:r w:rsidR="00C32B8A" w:rsidRPr="00ED09EF">
        <w:rPr>
          <w:sz w:val="18"/>
          <w:szCs w:val="18"/>
        </w:rPr>
        <w:t>м сроков устранения выявленных н</w:t>
      </w:r>
      <w:r w:rsidR="005202C1" w:rsidRPr="00ED09EF">
        <w:rPr>
          <w:sz w:val="18"/>
          <w:szCs w:val="18"/>
        </w:rPr>
        <w:t>едостатков/дефекто</w:t>
      </w:r>
      <w:r w:rsidR="00C32B8A" w:rsidRPr="00ED09EF">
        <w:rPr>
          <w:sz w:val="18"/>
          <w:szCs w:val="18"/>
        </w:rPr>
        <w:t xml:space="preserve">в, в случае </w:t>
      </w:r>
      <w:r w:rsidRPr="00ED09EF">
        <w:rPr>
          <w:sz w:val="18"/>
          <w:szCs w:val="18"/>
        </w:rPr>
        <w:t xml:space="preserve">немотивированного </w:t>
      </w:r>
      <w:r w:rsidR="00C32B8A" w:rsidRPr="00ED09EF">
        <w:rPr>
          <w:sz w:val="18"/>
          <w:szCs w:val="18"/>
        </w:rPr>
        <w:t>отказа П</w:t>
      </w:r>
      <w:r w:rsidR="005202C1" w:rsidRPr="00ED09EF">
        <w:rPr>
          <w:sz w:val="18"/>
          <w:szCs w:val="18"/>
        </w:rPr>
        <w:t xml:space="preserve">одрядчика от устранения выявленных </w:t>
      </w:r>
      <w:r w:rsidR="00C32B8A" w:rsidRPr="00ED09EF">
        <w:rPr>
          <w:sz w:val="18"/>
          <w:szCs w:val="18"/>
        </w:rPr>
        <w:t>н</w:t>
      </w:r>
      <w:r w:rsidR="005202C1" w:rsidRPr="00ED09EF">
        <w:rPr>
          <w:sz w:val="18"/>
          <w:szCs w:val="18"/>
        </w:rPr>
        <w:t>едостатков/дефектов</w:t>
      </w:r>
      <w:r w:rsidRPr="00ED09EF">
        <w:rPr>
          <w:sz w:val="18"/>
          <w:szCs w:val="18"/>
        </w:rPr>
        <w:t>,</w:t>
      </w:r>
      <w:r w:rsidR="005202C1" w:rsidRPr="00ED09EF">
        <w:rPr>
          <w:sz w:val="18"/>
          <w:szCs w:val="18"/>
        </w:rPr>
        <w:t xml:space="preserve"> Заказчик вправе по своему выбору </w:t>
      </w:r>
      <w:r w:rsidR="00C32B8A" w:rsidRPr="00ED09EF">
        <w:rPr>
          <w:sz w:val="18"/>
          <w:szCs w:val="18"/>
        </w:rPr>
        <w:t>либо поручить устранение таких н</w:t>
      </w:r>
      <w:r w:rsidR="005202C1" w:rsidRPr="00ED09EF">
        <w:rPr>
          <w:sz w:val="18"/>
          <w:szCs w:val="18"/>
        </w:rPr>
        <w:t>едостатков/дефектов третьим лицам, либо устранить их самостоятельно</w:t>
      </w:r>
      <w:r w:rsidR="000B1CDC" w:rsidRPr="00ED09EF">
        <w:rPr>
          <w:sz w:val="18"/>
          <w:szCs w:val="18"/>
        </w:rPr>
        <w:t>,</w:t>
      </w:r>
      <w:r w:rsidR="005202C1" w:rsidRPr="00ED09EF">
        <w:rPr>
          <w:sz w:val="18"/>
          <w:szCs w:val="18"/>
        </w:rPr>
        <w:t xml:space="preserve"> за счет </w:t>
      </w:r>
      <w:r w:rsidR="00C32B8A" w:rsidRPr="00ED09EF">
        <w:rPr>
          <w:sz w:val="18"/>
          <w:szCs w:val="18"/>
        </w:rPr>
        <w:t>Подрядчика.</w:t>
      </w:r>
    </w:p>
    <w:p w14:paraId="6C1D6F67" w14:textId="77777777" w:rsidR="007636A9" w:rsidRPr="00ED09EF" w:rsidRDefault="007636A9" w:rsidP="004567EA">
      <w:pPr>
        <w:pStyle w:val="afe"/>
        <w:widowControl/>
        <w:numPr>
          <w:ilvl w:val="1"/>
          <w:numId w:val="16"/>
        </w:numPr>
        <w:autoSpaceDE w:val="0"/>
        <w:autoSpaceDN w:val="0"/>
        <w:adjustRightInd w:val="0"/>
        <w:ind w:left="709" w:right="-1" w:hanging="709"/>
        <w:jc w:val="both"/>
        <w:rPr>
          <w:sz w:val="18"/>
          <w:szCs w:val="18"/>
        </w:rPr>
      </w:pPr>
      <w:r w:rsidRPr="00ED09EF">
        <w:rPr>
          <w:sz w:val="18"/>
          <w:szCs w:val="18"/>
        </w:rPr>
        <w:t xml:space="preserve">Гарантия не распространяется на: </w:t>
      </w:r>
    </w:p>
    <w:p w14:paraId="4047B270" w14:textId="57DBAB80" w:rsidR="007636A9" w:rsidRPr="00ED09EF" w:rsidRDefault="007636A9" w:rsidP="007636A9">
      <w:pPr>
        <w:pStyle w:val="ConsPlusNormal"/>
        <w:ind w:left="360" w:firstLine="0"/>
        <w:jc w:val="both"/>
        <w:rPr>
          <w:rFonts w:ascii="Times New Roman" w:hAnsi="Times New Roman" w:cs="Times New Roman"/>
          <w:sz w:val="18"/>
          <w:szCs w:val="18"/>
        </w:rPr>
      </w:pPr>
      <w:r w:rsidRPr="00ED09EF">
        <w:rPr>
          <w:rFonts w:ascii="Times New Roman" w:hAnsi="Times New Roman" w:cs="Times New Roman"/>
          <w:sz w:val="18"/>
          <w:szCs w:val="18"/>
        </w:rPr>
        <w:t>- дефекты, связанные с работами, выполненными Заказчиком и/или без участия Подрядчика,</w:t>
      </w:r>
    </w:p>
    <w:p w14:paraId="19953B72" w14:textId="77777777" w:rsidR="007636A9" w:rsidRPr="00ED09EF" w:rsidRDefault="007636A9" w:rsidP="007636A9">
      <w:pPr>
        <w:pStyle w:val="ConsPlusNormal"/>
        <w:ind w:left="360" w:firstLine="0"/>
        <w:jc w:val="both"/>
        <w:rPr>
          <w:rFonts w:ascii="Times New Roman" w:hAnsi="Times New Roman" w:cs="Times New Roman"/>
          <w:sz w:val="18"/>
          <w:szCs w:val="18"/>
        </w:rPr>
      </w:pPr>
      <w:r w:rsidRPr="00ED09EF">
        <w:rPr>
          <w:rFonts w:ascii="Times New Roman" w:hAnsi="Times New Roman" w:cs="Times New Roman"/>
          <w:sz w:val="18"/>
          <w:szCs w:val="18"/>
        </w:rPr>
        <w:t>- работы, не предусмотренные настоящим Договором или Дополнительными Соглашениями,</w:t>
      </w:r>
    </w:p>
    <w:p w14:paraId="0D164634" w14:textId="77777777" w:rsidR="007636A9" w:rsidRPr="00ED09EF" w:rsidRDefault="007636A9" w:rsidP="007636A9">
      <w:pPr>
        <w:pStyle w:val="ConsPlusNormal"/>
        <w:ind w:left="360" w:firstLine="0"/>
        <w:jc w:val="both"/>
        <w:rPr>
          <w:rFonts w:ascii="Times New Roman" w:hAnsi="Times New Roman" w:cs="Times New Roman"/>
          <w:sz w:val="18"/>
          <w:szCs w:val="18"/>
        </w:rPr>
      </w:pPr>
      <w:r w:rsidRPr="00ED09EF">
        <w:rPr>
          <w:rFonts w:ascii="Times New Roman" w:hAnsi="Times New Roman" w:cs="Times New Roman"/>
          <w:sz w:val="18"/>
          <w:szCs w:val="18"/>
        </w:rPr>
        <w:t>- ущерб, нанесенный третьими лицами,</w:t>
      </w:r>
    </w:p>
    <w:p w14:paraId="2A8FFECD" w14:textId="77777777" w:rsidR="007636A9" w:rsidRPr="00ED09EF" w:rsidRDefault="007636A9" w:rsidP="007636A9">
      <w:pPr>
        <w:pStyle w:val="ConsPlusNormal"/>
        <w:ind w:left="360" w:firstLine="0"/>
        <w:jc w:val="both"/>
        <w:rPr>
          <w:rFonts w:ascii="Times New Roman" w:hAnsi="Times New Roman" w:cs="Times New Roman"/>
          <w:sz w:val="18"/>
          <w:szCs w:val="18"/>
        </w:rPr>
      </w:pPr>
      <w:r w:rsidRPr="00ED09EF">
        <w:rPr>
          <w:rFonts w:ascii="Times New Roman" w:hAnsi="Times New Roman" w:cs="Times New Roman"/>
          <w:sz w:val="18"/>
          <w:szCs w:val="18"/>
        </w:rPr>
        <w:t>- строительные материалы, приобретаемые Заказчиком самостоятельно,</w:t>
      </w:r>
    </w:p>
    <w:p w14:paraId="712EC401" w14:textId="4FAD482E" w:rsidR="007636A9" w:rsidRPr="00ED09EF" w:rsidRDefault="007636A9" w:rsidP="007636A9">
      <w:pPr>
        <w:pStyle w:val="ConsPlusNormal"/>
        <w:ind w:left="360" w:firstLine="0"/>
        <w:jc w:val="both"/>
        <w:rPr>
          <w:rFonts w:ascii="Times New Roman" w:hAnsi="Times New Roman" w:cs="Times New Roman"/>
          <w:sz w:val="18"/>
          <w:szCs w:val="18"/>
        </w:rPr>
      </w:pPr>
      <w:r w:rsidRPr="00ED09EF">
        <w:rPr>
          <w:rFonts w:ascii="Times New Roman" w:hAnsi="Times New Roman" w:cs="Times New Roman"/>
          <w:sz w:val="18"/>
          <w:szCs w:val="18"/>
        </w:rPr>
        <w:t>- ущерб вследствие неправильной эксплуатации строения Заказчиком</w:t>
      </w:r>
      <w:r w:rsidR="00815687">
        <w:rPr>
          <w:rFonts w:ascii="Times New Roman" w:hAnsi="Times New Roman" w:cs="Times New Roman"/>
          <w:sz w:val="18"/>
          <w:szCs w:val="18"/>
        </w:rPr>
        <w:t>,</w:t>
      </w:r>
    </w:p>
    <w:p w14:paraId="2A2249C9" w14:textId="77777777" w:rsidR="007636A9" w:rsidRPr="00ED09EF" w:rsidRDefault="007636A9" w:rsidP="007636A9">
      <w:pPr>
        <w:pStyle w:val="ConsPlusNormal"/>
        <w:ind w:left="360" w:firstLine="0"/>
        <w:jc w:val="both"/>
        <w:rPr>
          <w:rFonts w:ascii="Times New Roman" w:hAnsi="Times New Roman" w:cs="Times New Roman"/>
          <w:sz w:val="18"/>
          <w:szCs w:val="18"/>
        </w:rPr>
      </w:pPr>
      <w:r w:rsidRPr="00ED09EF">
        <w:rPr>
          <w:rFonts w:ascii="Times New Roman" w:hAnsi="Times New Roman" w:cs="Times New Roman"/>
          <w:sz w:val="18"/>
          <w:szCs w:val="18"/>
        </w:rPr>
        <w:t>- на такие свойства древесины как усушка, коробление и появление трещин, возникающие при изменениях температурно-влажностного режима.</w:t>
      </w:r>
    </w:p>
    <w:p w14:paraId="00755B65" w14:textId="45B6E7C0" w:rsidR="007636A9" w:rsidRPr="00ED09EF" w:rsidRDefault="007636A9" w:rsidP="007636A9">
      <w:pPr>
        <w:pStyle w:val="ConsPlusNormal"/>
        <w:ind w:left="360" w:firstLine="0"/>
        <w:jc w:val="both"/>
        <w:rPr>
          <w:rFonts w:ascii="Times New Roman" w:hAnsi="Times New Roman" w:cs="Times New Roman"/>
          <w:sz w:val="18"/>
          <w:szCs w:val="18"/>
        </w:rPr>
      </w:pPr>
      <w:r w:rsidRPr="00ED09EF">
        <w:rPr>
          <w:rFonts w:ascii="Times New Roman" w:hAnsi="Times New Roman" w:cs="Times New Roman"/>
          <w:sz w:val="18"/>
          <w:szCs w:val="18"/>
        </w:rPr>
        <w:t>- на такие свойства фасадной отделки</w:t>
      </w:r>
      <w:r w:rsidR="00815687">
        <w:rPr>
          <w:rFonts w:ascii="Times New Roman" w:hAnsi="Times New Roman" w:cs="Times New Roman"/>
          <w:sz w:val="18"/>
          <w:szCs w:val="18"/>
        </w:rPr>
        <w:t>,</w:t>
      </w:r>
      <w:r w:rsidRPr="00ED09EF">
        <w:rPr>
          <w:rFonts w:ascii="Times New Roman" w:hAnsi="Times New Roman" w:cs="Times New Roman"/>
          <w:sz w:val="18"/>
          <w:szCs w:val="18"/>
        </w:rPr>
        <w:t xml:space="preserve"> как изменения геометрии, коробление, отставание от основания, изменением оттенка, вызванные воздействием окружающей среды.</w:t>
      </w:r>
    </w:p>
    <w:p w14:paraId="313FEE16" w14:textId="77777777" w:rsidR="007636A9" w:rsidRPr="00ED09EF" w:rsidRDefault="007636A9" w:rsidP="004567EA">
      <w:pPr>
        <w:pStyle w:val="ConsPlusNormal"/>
        <w:numPr>
          <w:ilvl w:val="1"/>
          <w:numId w:val="16"/>
        </w:numPr>
        <w:jc w:val="both"/>
        <w:rPr>
          <w:rFonts w:ascii="Times New Roman" w:hAnsi="Times New Roman" w:cs="Times New Roman"/>
          <w:sz w:val="18"/>
          <w:szCs w:val="18"/>
        </w:rPr>
      </w:pPr>
      <w:r w:rsidRPr="00ED09EF">
        <w:rPr>
          <w:rFonts w:ascii="Times New Roman" w:hAnsi="Times New Roman" w:cs="Times New Roman"/>
          <w:sz w:val="18"/>
          <w:szCs w:val="18"/>
        </w:rPr>
        <w:t>Гарантия утрачивает силу, если Заказчик в течении действия гарантийного срока или во время выполнения строительных работ изменяет конструкцию или технико-эксплуатационные параметры сооружения.</w:t>
      </w:r>
    </w:p>
    <w:p w14:paraId="7C9D84E7" w14:textId="77777777" w:rsidR="007636A9" w:rsidRPr="00ED09EF" w:rsidRDefault="007636A9" w:rsidP="004567EA">
      <w:pPr>
        <w:pStyle w:val="ConsPlusNormal"/>
        <w:numPr>
          <w:ilvl w:val="1"/>
          <w:numId w:val="16"/>
        </w:numPr>
        <w:jc w:val="both"/>
        <w:rPr>
          <w:rFonts w:ascii="Times New Roman" w:hAnsi="Times New Roman" w:cs="Times New Roman"/>
          <w:sz w:val="18"/>
          <w:szCs w:val="18"/>
        </w:rPr>
      </w:pPr>
      <w:r w:rsidRPr="00ED09EF">
        <w:rPr>
          <w:rFonts w:ascii="Times New Roman" w:hAnsi="Times New Roman" w:cs="Times New Roman"/>
          <w:sz w:val="18"/>
          <w:szCs w:val="18"/>
        </w:rPr>
        <w:t>Гарантия имеет силу при наличии у Заказчика оригинала настоящего Договора.</w:t>
      </w:r>
    </w:p>
    <w:p w14:paraId="42007F20" w14:textId="77777777" w:rsidR="007636A9" w:rsidRPr="00ED09EF" w:rsidRDefault="007636A9" w:rsidP="004567EA">
      <w:pPr>
        <w:pStyle w:val="ConsPlusNormal"/>
        <w:numPr>
          <w:ilvl w:val="1"/>
          <w:numId w:val="16"/>
        </w:numPr>
        <w:jc w:val="both"/>
        <w:rPr>
          <w:rFonts w:ascii="Times New Roman" w:hAnsi="Times New Roman" w:cs="Times New Roman"/>
          <w:sz w:val="18"/>
          <w:szCs w:val="18"/>
        </w:rPr>
      </w:pPr>
      <w:r w:rsidRPr="00ED09EF">
        <w:rPr>
          <w:rFonts w:ascii="Times New Roman" w:hAnsi="Times New Roman" w:cs="Times New Roman"/>
          <w:sz w:val="18"/>
          <w:szCs w:val="18"/>
        </w:rPr>
        <w:lastRenderedPageBreak/>
        <w:t>Регулировка ПВХ окон и дверей производится Подрядчиком один раз, после установки. Контроль за регулировкой окон и дверей после окончания работ осуществляется Заказчиком. Необходимость повторной регулировки ПВХ окон и дверей не является гарантийным случаем.</w:t>
      </w:r>
    </w:p>
    <w:p w14:paraId="2819D1C2" w14:textId="77777777" w:rsidR="00844FEC" w:rsidRPr="00ED09EF" w:rsidRDefault="00844FEC" w:rsidP="00844FEC">
      <w:pPr>
        <w:pStyle w:val="afe"/>
        <w:jc w:val="both"/>
        <w:rPr>
          <w:sz w:val="18"/>
          <w:szCs w:val="18"/>
        </w:rPr>
      </w:pPr>
    </w:p>
    <w:p w14:paraId="0190BEDF" w14:textId="77777777" w:rsidR="003903DD" w:rsidRPr="00ED09EF" w:rsidRDefault="00B83B6E" w:rsidP="004567EA">
      <w:pPr>
        <w:pStyle w:val="afe"/>
        <w:widowControl/>
        <w:numPr>
          <w:ilvl w:val="0"/>
          <w:numId w:val="16"/>
        </w:numPr>
        <w:ind w:right="-1"/>
        <w:jc w:val="center"/>
        <w:rPr>
          <w:vanish/>
          <w:sz w:val="18"/>
          <w:szCs w:val="18"/>
        </w:rPr>
      </w:pPr>
      <w:r w:rsidRPr="00ED09EF">
        <w:rPr>
          <w:b/>
          <w:sz w:val="18"/>
          <w:szCs w:val="18"/>
        </w:rPr>
        <w:t>ОТВЕТСТВЕННОСТЬ СТОРОН</w:t>
      </w:r>
    </w:p>
    <w:p w14:paraId="28F717C0" w14:textId="77777777" w:rsidR="00C23835" w:rsidRPr="00ED09EF" w:rsidRDefault="00C23835" w:rsidP="00DB0EFD">
      <w:pPr>
        <w:widowControl/>
        <w:ind w:right="-1"/>
        <w:jc w:val="both"/>
        <w:rPr>
          <w:sz w:val="18"/>
          <w:szCs w:val="18"/>
        </w:rPr>
      </w:pPr>
    </w:p>
    <w:p w14:paraId="2A56F712" w14:textId="77777777" w:rsidR="00BB564F" w:rsidRPr="00ED09EF" w:rsidRDefault="00655859" w:rsidP="004567EA">
      <w:pPr>
        <w:pStyle w:val="afe"/>
        <w:widowControl/>
        <w:numPr>
          <w:ilvl w:val="1"/>
          <w:numId w:val="13"/>
        </w:numPr>
        <w:ind w:left="709" w:right="-1" w:hanging="709"/>
        <w:jc w:val="both"/>
        <w:rPr>
          <w:sz w:val="18"/>
          <w:szCs w:val="18"/>
        </w:rPr>
      </w:pPr>
      <w:r w:rsidRPr="00ED09EF">
        <w:rPr>
          <w:sz w:val="18"/>
          <w:szCs w:val="18"/>
        </w:rPr>
        <w:t>За неисполнение или ненадлежащее исполнение обязательств по настоящему Договору Стороны несут ответственность в соответствии с положения</w:t>
      </w:r>
      <w:r w:rsidR="00EE2148" w:rsidRPr="00ED09EF">
        <w:rPr>
          <w:sz w:val="18"/>
          <w:szCs w:val="18"/>
        </w:rPr>
        <w:t>ми настоящего Договора и действующего законодательства</w:t>
      </w:r>
      <w:r w:rsidRPr="00ED09EF">
        <w:rPr>
          <w:sz w:val="18"/>
          <w:szCs w:val="18"/>
        </w:rPr>
        <w:t xml:space="preserve"> Р</w:t>
      </w:r>
      <w:r w:rsidR="001B1EFE" w:rsidRPr="00ED09EF">
        <w:rPr>
          <w:sz w:val="18"/>
          <w:szCs w:val="18"/>
        </w:rPr>
        <w:t xml:space="preserve">оссийской </w:t>
      </w:r>
      <w:r w:rsidRPr="00ED09EF">
        <w:rPr>
          <w:sz w:val="18"/>
          <w:szCs w:val="18"/>
        </w:rPr>
        <w:t>Ф</w:t>
      </w:r>
      <w:r w:rsidR="001B1EFE" w:rsidRPr="00ED09EF">
        <w:rPr>
          <w:sz w:val="18"/>
          <w:szCs w:val="18"/>
        </w:rPr>
        <w:t>едерации</w:t>
      </w:r>
      <w:r w:rsidRPr="00ED09EF">
        <w:rPr>
          <w:sz w:val="18"/>
          <w:szCs w:val="18"/>
        </w:rPr>
        <w:t>.</w:t>
      </w:r>
    </w:p>
    <w:p w14:paraId="6551361B" w14:textId="77777777" w:rsidR="008F751B" w:rsidRPr="00ED09EF" w:rsidRDefault="008F751B" w:rsidP="004567EA">
      <w:pPr>
        <w:pStyle w:val="afe"/>
        <w:widowControl/>
        <w:numPr>
          <w:ilvl w:val="1"/>
          <w:numId w:val="13"/>
        </w:numPr>
        <w:ind w:left="709" w:right="-1" w:hanging="709"/>
        <w:jc w:val="both"/>
        <w:rPr>
          <w:sz w:val="18"/>
          <w:szCs w:val="18"/>
        </w:rPr>
      </w:pPr>
      <w:r w:rsidRPr="00ED09EF">
        <w:rPr>
          <w:sz w:val="18"/>
          <w:szCs w:val="18"/>
        </w:rPr>
        <w:t>С даты подписания акта приема-передачи Земельного участка, предусмотренного пунктом 4.3.1. Договора и до даты подписания акта сдачи-приемки Работ, предусмотренного пунктом 5.1. Договора Заказчик не имеет прав</w:t>
      </w:r>
      <w:r w:rsidR="00443C7B" w:rsidRPr="00ED09EF">
        <w:rPr>
          <w:sz w:val="18"/>
          <w:szCs w:val="18"/>
        </w:rPr>
        <w:t>а</w:t>
      </w:r>
      <w:r w:rsidRPr="00ED09EF">
        <w:rPr>
          <w:sz w:val="18"/>
          <w:szCs w:val="18"/>
        </w:rPr>
        <w:t xml:space="preserve"> проводить какие-либо работы на Земельном участке без письменного согласования с Подрядчиком. </w:t>
      </w:r>
      <w:r w:rsidRPr="00ED09EF">
        <w:rPr>
          <w:sz w:val="18"/>
          <w:szCs w:val="18"/>
        </w:rPr>
        <w:br/>
        <w:t>В случае проведения таких работ в отсутствии согласия</w:t>
      </w:r>
      <w:r w:rsidR="00443C7B" w:rsidRPr="00ED09EF">
        <w:rPr>
          <w:sz w:val="18"/>
          <w:szCs w:val="18"/>
        </w:rPr>
        <w:t xml:space="preserve"> на это </w:t>
      </w:r>
      <w:r w:rsidRPr="00ED09EF">
        <w:rPr>
          <w:sz w:val="18"/>
          <w:szCs w:val="18"/>
        </w:rPr>
        <w:t>Подрядчика Подрядчик не несёт ответственности за качество Работ, в том числе в рамках гарантийных обязательств.</w:t>
      </w:r>
    </w:p>
    <w:p w14:paraId="779593B7" w14:textId="77777777" w:rsidR="00893B1A" w:rsidRPr="00ED09EF" w:rsidRDefault="00893B1A" w:rsidP="004567EA">
      <w:pPr>
        <w:pStyle w:val="afe"/>
        <w:widowControl/>
        <w:numPr>
          <w:ilvl w:val="1"/>
          <w:numId w:val="13"/>
        </w:numPr>
        <w:ind w:left="709" w:right="-1" w:hanging="709"/>
        <w:jc w:val="both"/>
        <w:rPr>
          <w:sz w:val="18"/>
          <w:szCs w:val="18"/>
        </w:rPr>
      </w:pPr>
      <w:r w:rsidRPr="00ED09EF">
        <w:rPr>
          <w:sz w:val="18"/>
          <w:szCs w:val="18"/>
        </w:rPr>
        <w:t>Подрядчик не несёт ответственности за имущество Заказчика, находящееся на Земельном участке и не являющееся строительным материалом, используемым для выполнения Работ по Договору.</w:t>
      </w:r>
    </w:p>
    <w:p w14:paraId="4050DD33" w14:textId="77777777" w:rsidR="002002CF" w:rsidRPr="00ED09EF" w:rsidRDefault="002002CF" w:rsidP="004567EA">
      <w:pPr>
        <w:pStyle w:val="afe"/>
        <w:widowControl/>
        <w:numPr>
          <w:ilvl w:val="1"/>
          <w:numId w:val="13"/>
        </w:numPr>
        <w:ind w:left="709" w:right="-1"/>
        <w:jc w:val="both"/>
        <w:rPr>
          <w:sz w:val="18"/>
          <w:szCs w:val="18"/>
        </w:rPr>
      </w:pPr>
      <w:r w:rsidRPr="00ED09EF">
        <w:rPr>
          <w:sz w:val="18"/>
          <w:szCs w:val="18"/>
        </w:rPr>
        <w:t xml:space="preserve">За нарушение предусмотренных Договором сроков выполнения работ Подрядчик по требованию Заказчика уплачивает пени в размере </w:t>
      </w:r>
      <w:r w:rsidR="00271E7E" w:rsidRPr="00ED09EF">
        <w:rPr>
          <w:sz w:val="18"/>
          <w:szCs w:val="18"/>
        </w:rPr>
        <w:t xml:space="preserve">0,1 </w:t>
      </w:r>
      <w:r w:rsidRPr="00ED09EF">
        <w:rPr>
          <w:sz w:val="18"/>
          <w:szCs w:val="18"/>
        </w:rPr>
        <w:t>% от стоимости невыполненных работ за каждый день просрочки.</w:t>
      </w:r>
    </w:p>
    <w:p w14:paraId="7942C1F8" w14:textId="77777777" w:rsidR="002002CF" w:rsidRPr="00ED09EF" w:rsidRDefault="002002CF" w:rsidP="004567EA">
      <w:pPr>
        <w:pStyle w:val="afe"/>
        <w:widowControl/>
        <w:numPr>
          <w:ilvl w:val="1"/>
          <w:numId w:val="13"/>
        </w:numPr>
        <w:ind w:left="709" w:right="-1" w:hanging="709"/>
        <w:jc w:val="both"/>
        <w:rPr>
          <w:sz w:val="18"/>
          <w:szCs w:val="18"/>
        </w:rPr>
      </w:pPr>
      <w:r w:rsidRPr="00ED09EF">
        <w:rPr>
          <w:sz w:val="18"/>
          <w:szCs w:val="18"/>
        </w:rPr>
        <w:t>Подрядчик имеет право привлекать к выполнению работ третьих лиц (субподрядчиков), оставаясь ответственным перед Заказчиком за их действия (бездействия).</w:t>
      </w:r>
    </w:p>
    <w:p w14:paraId="11183C23" w14:textId="77777777" w:rsidR="002002CF" w:rsidRPr="00ED09EF" w:rsidRDefault="002002CF" w:rsidP="004567EA">
      <w:pPr>
        <w:pStyle w:val="afe"/>
        <w:widowControl/>
        <w:numPr>
          <w:ilvl w:val="1"/>
          <w:numId w:val="13"/>
        </w:numPr>
        <w:ind w:left="709" w:right="-1" w:hanging="709"/>
        <w:jc w:val="both"/>
        <w:rPr>
          <w:sz w:val="18"/>
          <w:szCs w:val="18"/>
        </w:rPr>
      </w:pPr>
      <w:r w:rsidRPr="00ED09EF">
        <w:rPr>
          <w:sz w:val="18"/>
          <w:szCs w:val="18"/>
        </w:rPr>
        <w:t>За нарушение предусмотренных Договором сроков оплаты</w:t>
      </w:r>
      <w:r w:rsidR="007D7055" w:rsidRPr="00ED09EF">
        <w:rPr>
          <w:sz w:val="18"/>
          <w:szCs w:val="18"/>
        </w:rPr>
        <w:t>,</w:t>
      </w:r>
      <w:r w:rsidR="00134B40" w:rsidRPr="00ED09EF">
        <w:rPr>
          <w:sz w:val="18"/>
          <w:szCs w:val="18"/>
        </w:rPr>
        <w:t xml:space="preserve"> </w:t>
      </w:r>
      <w:r w:rsidR="007D7055" w:rsidRPr="00ED09EF">
        <w:rPr>
          <w:sz w:val="18"/>
          <w:szCs w:val="18"/>
        </w:rPr>
        <w:t xml:space="preserve">указанных в пункте 3.3. </w:t>
      </w:r>
      <w:r w:rsidRPr="00ED09EF">
        <w:rPr>
          <w:sz w:val="18"/>
          <w:szCs w:val="18"/>
        </w:rPr>
        <w:t xml:space="preserve">работ Заказчик по требованию Подрядчика оплачивает пени в размере </w:t>
      </w:r>
      <w:r w:rsidR="00271E7E" w:rsidRPr="00ED09EF">
        <w:rPr>
          <w:sz w:val="18"/>
          <w:szCs w:val="18"/>
        </w:rPr>
        <w:t xml:space="preserve">0,1 </w:t>
      </w:r>
      <w:r w:rsidRPr="00ED09EF">
        <w:rPr>
          <w:sz w:val="18"/>
          <w:szCs w:val="18"/>
        </w:rPr>
        <w:t>% от подлежащей оплате суммы задолженности за каждый день просрочки.</w:t>
      </w:r>
    </w:p>
    <w:p w14:paraId="69C7B3B3" w14:textId="77777777" w:rsidR="00875BE7" w:rsidRPr="00ED09EF" w:rsidRDefault="00B97194" w:rsidP="004567EA">
      <w:pPr>
        <w:pStyle w:val="afe"/>
        <w:widowControl/>
        <w:numPr>
          <w:ilvl w:val="1"/>
          <w:numId w:val="13"/>
        </w:numPr>
        <w:ind w:left="709" w:right="-1" w:hanging="709"/>
        <w:jc w:val="both"/>
        <w:rPr>
          <w:sz w:val="18"/>
          <w:szCs w:val="18"/>
        </w:rPr>
      </w:pPr>
      <w:r w:rsidRPr="00ED09EF">
        <w:rPr>
          <w:sz w:val="18"/>
          <w:szCs w:val="18"/>
        </w:rPr>
        <w:t>Стороны обязуются</w:t>
      </w:r>
      <w:r w:rsidR="00875BE7" w:rsidRPr="00ED09EF">
        <w:rPr>
          <w:sz w:val="18"/>
          <w:szCs w:val="18"/>
        </w:rPr>
        <w:t xml:space="preserve"> не осуществлять смену </w:t>
      </w:r>
      <w:proofErr w:type="spellStart"/>
      <w:r w:rsidR="00875BE7" w:rsidRPr="00ED09EF">
        <w:rPr>
          <w:sz w:val="18"/>
          <w:szCs w:val="18"/>
        </w:rPr>
        <w:t>эскроу</w:t>
      </w:r>
      <w:proofErr w:type="spellEnd"/>
      <w:r w:rsidR="00875BE7" w:rsidRPr="00ED09EF">
        <w:rPr>
          <w:sz w:val="18"/>
          <w:szCs w:val="18"/>
        </w:rPr>
        <w:t xml:space="preserve">-агента, у которого открыт счет </w:t>
      </w:r>
      <w:proofErr w:type="spellStart"/>
      <w:r w:rsidR="00875BE7" w:rsidRPr="00ED09EF">
        <w:rPr>
          <w:sz w:val="18"/>
          <w:szCs w:val="18"/>
        </w:rPr>
        <w:t>эскроу</w:t>
      </w:r>
      <w:proofErr w:type="spellEnd"/>
      <w:r w:rsidR="00875BE7" w:rsidRPr="00ED09EF">
        <w:rPr>
          <w:sz w:val="18"/>
          <w:szCs w:val="18"/>
        </w:rPr>
        <w:t xml:space="preserve"> на дату заключения настоящего Договора, на иного </w:t>
      </w:r>
      <w:proofErr w:type="spellStart"/>
      <w:r w:rsidR="00875BE7" w:rsidRPr="00ED09EF">
        <w:rPr>
          <w:sz w:val="18"/>
          <w:szCs w:val="18"/>
        </w:rPr>
        <w:t>эскроу</w:t>
      </w:r>
      <w:proofErr w:type="spellEnd"/>
      <w:r w:rsidR="00875BE7" w:rsidRPr="00ED09EF">
        <w:rPr>
          <w:sz w:val="18"/>
          <w:szCs w:val="18"/>
        </w:rPr>
        <w:t xml:space="preserve">-агента до полного досрочного исполнения обязательств Заказчика по Кредитному договору, заключенному Заказчиком с </w:t>
      </w:r>
      <w:r w:rsidRPr="00ED09EF">
        <w:rPr>
          <w:sz w:val="18"/>
          <w:szCs w:val="18"/>
        </w:rPr>
        <w:t>Кредитором Заказчика</w:t>
      </w:r>
      <w:r w:rsidR="00875BE7" w:rsidRPr="00ED09EF">
        <w:rPr>
          <w:sz w:val="18"/>
          <w:szCs w:val="18"/>
        </w:rPr>
        <w:t>.</w:t>
      </w:r>
    </w:p>
    <w:p w14:paraId="2D45C194" w14:textId="77777777" w:rsidR="00A71830" w:rsidRPr="00ED09EF" w:rsidRDefault="00A71830" w:rsidP="00A47178">
      <w:pPr>
        <w:pStyle w:val="afe"/>
        <w:widowControl/>
        <w:ind w:left="709" w:right="-1"/>
        <w:jc w:val="both"/>
        <w:rPr>
          <w:sz w:val="18"/>
          <w:szCs w:val="18"/>
        </w:rPr>
      </w:pPr>
    </w:p>
    <w:p w14:paraId="682025A7" w14:textId="4CE96C9F" w:rsidR="00BB4346" w:rsidRPr="00ED09EF" w:rsidRDefault="00B83B6E" w:rsidP="004567EA">
      <w:pPr>
        <w:pStyle w:val="afe"/>
        <w:widowControl/>
        <w:numPr>
          <w:ilvl w:val="0"/>
          <w:numId w:val="16"/>
        </w:numPr>
        <w:ind w:right="-1"/>
        <w:jc w:val="center"/>
        <w:rPr>
          <w:vanish/>
          <w:sz w:val="18"/>
          <w:szCs w:val="18"/>
        </w:rPr>
      </w:pPr>
      <w:r w:rsidRPr="00ED09EF">
        <w:rPr>
          <w:b/>
          <w:sz w:val="18"/>
          <w:szCs w:val="18"/>
        </w:rPr>
        <w:t>ОБСТОЯТЕЛЬСТВА НЕПРЕОДОЛИМОЙ СИЛЫ (ФОРС-МАЖОР)</w:t>
      </w:r>
    </w:p>
    <w:p w14:paraId="34515E2C" w14:textId="77777777" w:rsidR="00D520CC" w:rsidRPr="00ED09EF" w:rsidRDefault="00D520CC" w:rsidP="002846E1">
      <w:pPr>
        <w:pStyle w:val="afe"/>
        <w:widowControl/>
        <w:ind w:right="-1"/>
        <w:jc w:val="both"/>
        <w:rPr>
          <w:sz w:val="18"/>
          <w:szCs w:val="18"/>
        </w:rPr>
      </w:pPr>
    </w:p>
    <w:p w14:paraId="3096840B" w14:textId="77777777" w:rsidR="00531E74" w:rsidRPr="00ED09EF" w:rsidRDefault="00531E74" w:rsidP="004567EA">
      <w:pPr>
        <w:pStyle w:val="afe"/>
        <w:widowControl/>
        <w:numPr>
          <w:ilvl w:val="1"/>
          <w:numId w:val="12"/>
        </w:numPr>
        <w:ind w:left="709" w:right="-1" w:hanging="709"/>
        <w:jc w:val="both"/>
        <w:rPr>
          <w:sz w:val="18"/>
          <w:szCs w:val="18"/>
        </w:rPr>
      </w:pPr>
      <w:r w:rsidRPr="00ED09EF">
        <w:rPr>
          <w:sz w:val="18"/>
          <w:szCs w:val="18"/>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землетрясений, наводнений, ураганов, иных стихийных бедствий, эпидемий, военных действий, эмбарго, принятия компетентными органами государственной власти (управления) актов, обязательных для исполнения хотя бы одной из Сторон (обстоятельств непреодолимой силы), и если эти обстоятельства возникли после подписания настоящего Договора, не могли предвидеться разумно и добросовестно действующей стороной и непосредственно повлияли на исполнение настоящего Договора. </w:t>
      </w:r>
    </w:p>
    <w:p w14:paraId="19546D78" w14:textId="77777777" w:rsidR="008B4FF3" w:rsidRPr="00ED09EF" w:rsidRDefault="00A8580A" w:rsidP="004567EA">
      <w:pPr>
        <w:pStyle w:val="afe"/>
        <w:widowControl/>
        <w:numPr>
          <w:ilvl w:val="1"/>
          <w:numId w:val="12"/>
        </w:numPr>
        <w:ind w:left="709" w:right="-1" w:hanging="709"/>
        <w:jc w:val="both"/>
        <w:rPr>
          <w:sz w:val="18"/>
          <w:szCs w:val="18"/>
        </w:rPr>
      </w:pPr>
      <w:r w:rsidRPr="00ED09EF">
        <w:rPr>
          <w:sz w:val="18"/>
          <w:szCs w:val="18"/>
        </w:rPr>
        <w:t>О наступлении обстоятельств непреодолимой силы и предполагаемых сроках их действия Сторона, для которой они наступили, извещает об этом другую Сторону в письменной форме в течение 5</w:t>
      </w:r>
      <w:r w:rsidR="00675E2E" w:rsidRPr="00ED09EF">
        <w:rPr>
          <w:sz w:val="18"/>
          <w:szCs w:val="18"/>
        </w:rPr>
        <w:t xml:space="preserve"> (п</w:t>
      </w:r>
      <w:r w:rsidRPr="00ED09EF">
        <w:rPr>
          <w:sz w:val="18"/>
          <w:szCs w:val="18"/>
        </w:rPr>
        <w:t>яти)</w:t>
      </w:r>
      <w:r w:rsidR="00675E2E" w:rsidRPr="00ED09EF">
        <w:rPr>
          <w:sz w:val="18"/>
          <w:szCs w:val="18"/>
        </w:rPr>
        <w:t xml:space="preserve"> календарных</w:t>
      </w:r>
      <w:r w:rsidRPr="00ED09EF">
        <w:rPr>
          <w:sz w:val="18"/>
          <w:szCs w:val="18"/>
        </w:rPr>
        <w:t xml:space="preserve"> дней, считая с даты наступления обстоятельств непреодолимой силы. В противном случае такая Сторона лишается права ссылаться на указанные обстоятельства как на обстоятельства непреодолимой силы. </w:t>
      </w:r>
    </w:p>
    <w:p w14:paraId="56F85568" w14:textId="77777777" w:rsidR="00A8580A" w:rsidRPr="00ED09EF" w:rsidRDefault="00A8580A" w:rsidP="004567EA">
      <w:pPr>
        <w:pStyle w:val="afe"/>
        <w:widowControl/>
        <w:numPr>
          <w:ilvl w:val="1"/>
          <w:numId w:val="12"/>
        </w:numPr>
        <w:ind w:left="709" w:right="-1" w:hanging="709"/>
        <w:jc w:val="both"/>
        <w:rPr>
          <w:sz w:val="18"/>
          <w:szCs w:val="18"/>
        </w:rPr>
      </w:pPr>
      <w:r w:rsidRPr="00ED09EF">
        <w:rPr>
          <w:sz w:val="18"/>
          <w:szCs w:val="18"/>
        </w:rPr>
        <w:t>Наличие и продолжительность обстоятельств непреодолимой силы должны подтверждаться документом, выданным соответствующим компетентным органом. Обязанность доказать наличие обстоятельств непреодолимой силы лежит на Стороне, ссылающейся на такие обстоятельства в связи с невыполнением своих обязательств по настоящему Договору.</w:t>
      </w:r>
    </w:p>
    <w:p w14:paraId="0FF15532" w14:textId="77777777" w:rsidR="00667F9B" w:rsidRPr="00ED09EF" w:rsidRDefault="00667F9B" w:rsidP="004567EA">
      <w:pPr>
        <w:pStyle w:val="afe"/>
        <w:widowControl/>
        <w:numPr>
          <w:ilvl w:val="1"/>
          <w:numId w:val="12"/>
        </w:numPr>
        <w:ind w:left="709" w:right="-1" w:hanging="709"/>
        <w:jc w:val="both"/>
        <w:rPr>
          <w:sz w:val="18"/>
          <w:szCs w:val="18"/>
        </w:rPr>
      </w:pPr>
      <w:r w:rsidRPr="00ED09EF">
        <w:rPr>
          <w:sz w:val="18"/>
          <w:szCs w:val="18"/>
        </w:rPr>
        <w:t xml:space="preserve">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w:t>
      </w:r>
      <w:r w:rsidR="00981381" w:rsidRPr="00ED09EF">
        <w:rPr>
          <w:sz w:val="18"/>
          <w:szCs w:val="18"/>
        </w:rPr>
        <w:br/>
      </w:r>
      <w:r w:rsidRPr="00ED09EF">
        <w:rPr>
          <w:sz w:val="18"/>
          <w:szCs w:val="18"/>
        </w:rPr>
        <w:t>а также последствия, вызванные этими обстоятельствами.</w:t>
      </w:r>
    </w:p>
    <w:p w14:paraId="385E0D8C" w14:textId="77777777" w:rsidR="006E4770" w:rsidRPr="00ED09EF" w:rsidRDefault="00A8580A" w:rsidP="004567EA">
      <w:pPr>
        <w:pStyle w:val="afe"/>
        <w:widowControl/>
        <w:numPr>
          <w:ilvl w:val="1"/>
          <w:numId w:val="12"/>
        </w:numPr>
        <w:ind w:left="709" w:right="-1" w:hanging="709"/>
        <w:jc w:val="both"/>
        <w:rPr>
          <w:sz w:val="18"/>
          <w:szCs w:val="18"/>
        </w:rPr>
      </w:pPr>
      <w:r w:rsidRPr="00ED09EF">
        <w:rPr>
          <w:sz w:val="18"/>
          <w:szCs w:val="18"/>
        </w:rPr>
        <w:t xml:space="preserve">Если обстоятельства непреодолимой силы длятся более </w:t>
      </w:r>
      <w:r w:rsidR="00F954A6" w:rsidRPr="00ED09EF">
        <w:rPr>
          <w:sz w:val="18"/>
          <w:szCs w:val="18"/>
        </w:rPr>
        <w:t>1</w:t>
      </w:r>
      <w:r w:rsidRPr="00ED09EF">
        <w:rPr>
          <w:sz w:val="18"/>
          <w:szCs w:val="18"/>
        </w:rPr>
        <w:t xml:space="preserve"> (</w:t>
      </w:r>
      <w:r w:rsidR="00F954A6" w:rsidRPr="00ED09EF">
        <w:rPr>
          <w:sz w:val="18"/>
          <w:szCs w:val="18"/>
        </w:rPr>
        <w:t>одного</w:t>
      </w:r>
      <w:r w:rsidRPr="00ED09EF">
        <w:rPr>
          <w:sz w:val="18"/>
          <w:szCs w:val="18"/>
        </w:rPr>
        <w:t>) месяц</w:t>
      </w:r>
      <w:r w:rsidR="00F954A6" w:rsidRPr="00ED09EF">
        <w:rPr>
          <w:sz w:val="18"/>
          <w:szCs w:val="18"/>
        </w:rPr>
        <w:t>а</w:t>
      </w:r>
      <w:r w:rsidRPr="00ED09EF">
        <w:rPr>
          <w:sz w:val="18"/>
          <w:szCs w:val="18"/>
        </w:rPr>
        <w:t xml:space="preserve">, любая </w:t>
      </w:r>
      <w:r w:rsidR="00981381" w:rsidRPr="00ED09EF">
        <w:rPr>
          <w:sz w:val="18"/>
          <w:szCs w:val="18"/>
        </w:rPr>
        <w:br/>
      </w:r>
      <w:r w:rsidRPr="00ED09EF">
        <w:rPr>
          <w:sz w:val="18"/>
          <w:szCs w:val="18"/>
        </w:rPr>
        <w:t xml:space="preserve">из Сторон вправе отказаться от исполнения настоящего Договора, приняв все возможные меры по проведению взаиморасчетов и урегулированию взаимных претензий. </w:t>
      </w:r>
    </w:p>
    <w:p w14:paraId="0B3A780C" w14:textId="77777777" w:rsidR="006E4770" w:rsidRPr="00ED09EF" w:rsidRDefault="006E4770" w:rsidP="00A47178">
      <w:pPr>
        <w:ind w:left="709" w:hanging="709"/>
        <w:jc w:val="both"/>
        <w:rPr>
          <w:sz w:val="18"/>
          <w:szCs w:val="18"/>
        </w:rPr>
      </w:pPr>
    </w:p>
    <w:p w14:paraId="5D1C2313" w14:textId="57B5F5C1" w:rsidR="00227F98" w:rsidRPr="00ED09EF" w:rsidRDefault="00227F98" w:rsidP="004567EA">
      <w:pPr>
        <w:pStyle w:val="afe"/>
        <w:numPr>
          <w:ilvl w:val="0"/>
          <w:numId w:val="16"/>
        </w:numPr>
        <w:jc w:val="center"/>
        <w:rPr>
          <w:b/>
          <w:bCs/>
          <w:sz w:val="18"/>
          <w:szCs w:val="18"/>
        </w:rPr>
      </w:pPr>
      <w:r w:rsidRPr="00ED09EF">
        <w:rPr>
          <w:b/>
          <w:bCs/>
          <w:sz w:val="18"/>
          <w:szCs w:val="18"/>
        </w:rPr>
        <w:t>РАСТОРЖЕНИЕ ДОГОВОРА</w:t>
      </w:r>
    </w:p>
    <w:p w14:paraId="1B7A6B05" w14:textId="77777777" w:rsidR="00C12839" w:rsidRPr="00ED09EF" w:rsidRDefault="00C12839" w:rsidP="00A47178">
      <w:pPr>
        <w:pStyle w:val="afe"/>
        <w:ind w:left="0" w:firstLine="567"/>
        <w:jc w:val="center"/>
        <w:rPr>
          <w:sz w:val="18"/>
          <w:szCs w:val="18"/>
        </w:rPr>
      </w:pPr>
    </w:p>
    <w:p w14:paraId="42684D7F" w14:textId="77777777" w:rsidR="005C7292" w:rsidRPr="00ED09EF" w:rsidRDefault="005C7292" w:rsidP="004567EA">
      <w:pPr>
        <w:pStyle w:val="afe"/>
        <w:widowControl/>
        <w:numPr>
          <w:ilvl w:val="1"/>
          <w:numId w:val="16"/>
        </w:numPr>
        <w:jc w:val="both"/>
        <w:rPr>
          <w:sz w:val="18"/>
          <w:szCs w:val="18"/>
        </w:rPr>
      </w:pPr>
      <w:r w:rsidRPr="00ED09EF">
        <w:rPr>
          <w:sz w:val="18"/>
          <w:szCs w:val="18"/>
        </w:rPr>
        <w:t>Любые изменения и дополнения к Договору, а также расторжение Договора возможны только при наличии письменного согласования Кредитора Заказчика и Кредитора Подрядчика</w:t>
      </w:r>
    </w:p>
    <w:p w14:paraId="3671E132" w14:textId="26772062" w:rsidR="00E3080A" w:rsidRPr="00ED09EF" w:rsidRDefault="00E86CD1" w:rsidP="004567EA">
      <w:pPr>
        <w:pStyle w:val="afe"/>
        <w:widowControl/>
        <w:numPr>
          <w:ilvl w:val="1"/>
          <w:numId w:val="16"/>
        </w:numPr>
        <w:jc w:val="both"/>
        <w:rPr>
          <w:sz w:val="18"/>
          <w:szCs w:val="18"/>
        </w:rPr>
      </w:pPr>
      <w:r w:rsidRPr="00ED09EF">
        <w:rPr>
          <w:sz w:val="18"/>
          <w:szCs w:val="18"/>
        </w:rPr>
        <w:t>Настоящий Договор может быть расторгнут по соглашению Сторон, а также по инициативе одной из Сторон по основаниям, предусмотренным настоящим Договором и действующим законодательством Р</w:t>
      </w:r>
      <w:r w:rsidR="001B1EFE" w:rsidRPr="00ED09EF">
        <w:rPr>
          <w:sz w:val="18"/>
          <w:szCs w:val="18"/>
        </w:rPr>
        <w:t xml:space="preserve">оссийской </w:t>
      </w:r>
      <w:r w:rsidRPr="00ED09EF">
        <w:rPr>
          <w:sz w:val="18"/>
          <w:szCs w:val="18"/>
        </w:rPr>
        <w:t>Ф</w:t>
      </w:r>
      <w:r w:rsidR="001B1EFE" w:rsidRPr="00ED09EF">
        <w:rPr>
          <w:sz w:val="18"/>
          <w:szCs w:val="18"/>
        </w:rPr>
        <w:t>едерации</w:t>
      </w:r>
      <w:r w:rsidRPr="00ED09EF">
        <w:rPr>
          <w:sz w:val="18"/>
          <w:szCs w:val="18"/>
        </w:rPr>
        <w:t>.</w:t>
      </w:r>
      <w:r w:rsidR="00E847CF" w:rsidRPr="00ED09EF">
        <w:rPr>
          <w:sz w:val="18"/>
          <w:szCs w:val="18"/>
        </w:rPr>
        <w:t xml:space="preserve"> </w:t>
      </w:r>
      <w:r w:rsidR="00381A1D" w:rsidRPr="00ED09EF">
        <w:rPr>
          <w:sz w:val="18"/>
          <w:szCs w:val="18"/>
        </w:rPr>
        <w:t>При расторжении Договора</w:t>
      </w:r>
      <w:r w:rsidR="00B347FB" w:rsidRPr="00ED09EF">
        <w:rPr>
          <w:sz w:val="18"/>
          <w:szCs w:val="18"/>
        </w:rPr>
        <w:t xml:space="preserve"> Заказчиком осуществляется оплата фактически произведенных работ Подрядчиком, а также закупленных материалов для осуществления работ по </w:t>
      </w:r>
      <w:r w:rsidR="00443C7B" w:rsidRPr="00ED09EF">
        <w:rPr>
          <w:sz w:val="18"/>
          <w:szCs w:val="18"/>
        </w:rPr>
        <w:t>О</w:t>
      </w:r>
      <w:r w:rsidR="00B347FB" w:rsidRPr="00ED09EF">
        <w:rPr>
          <w:sz w:val="18"/>
          <w:szCs w:val="18"/>
        </w:rPr>
        <w:t xml:space="preserve">бъекту за счет денежных средств, внесенных Заказчиком в счет уплаты </w:t>
      </w:r>
      <w:r w:rsidR="00443C7B" w:rsidRPr="00ED09EF">
        <w:rPr>
          <w:sz w:val="18"/>
          <w:szCs w:val="18"/>
        </w:rPr>
        <w:t>Ц</w:t>
      </w:r>
      <w:r w:rsidR="00B347FB" w:rsidRPr="00ED09EF">
        <w:rPr>
          <w:sz w:val="18"/>
          <w:szCs w:val="18"/>
        </w:rPr>
        <w:t xml:space="preserve">ены Договора. Оценка фактически произведенных работ и закупленных материалов, необходимых для осуществления строительства Объекта, подтверждается представленным Подрядчиком отчетом </w:t>
      </w:r>
      <w:proofErr w:type="gramStart"/>
      <w:r w:rsidR="00B347FB" w:rsidRPr="00ED09EF">
        <w:rPr>
          <w:sz w:val="18"/>
          <w:szCs w:val="18"/>
        </w:rPr>
        <w:t>об</w:t>
      </w:r>
      <w:r w:rsidR="001F510E">
        <w:rPr>
          <w:sz w:val="18"/>
          <w:szCs w:val="18"/>
        </w:rPr>
        <w:t xml:space="preserve"> </w:t>
      </w:r>
      <w:r w:rsidR="00B347FB" w:rsidRPr="00ED09EF">
        <w:rPr>
          <w:sz w:val="18"/>
          <w:szCs w:val="18"/>
        </w:rPr>
        <w:t>оценке</w:t>
      </w:r>
      <w:proofErr w:type="gramEnd"/>
      <w:r w:rsidR="001F510E">
        <w:rPr>
          <w:sz w:val="18"/>
          <w:szCs w:val="18"/>
        </w:rPr>
        <w:t xml:space="preserve"> </w:t>
      </w:r>
      <w:r w:rsidR="00B347FB" w:rsidRPr="00ED09EF">
        <w:rPr>
          <w:sz w:val="18"/>
          <w:szCs w:val="18"/>
        </w:rPr>
        <w:t xml:space="preserve">подготовленным оценочной компанией, в том числе аккредитованной в ПАО Сбербанк и </w:t>
      </w:r>
      <w:r w:rsidR="00381A1D" w:rsidRPr="00ED09EF">
        <w:rPr>
          <w:sz w:val="18"/>
          <w:szCs w:val="18"/>
        </w:rPr>
        <w:t>указывается в соглашении</w:t>
      </w:r>
      <w:r w:rsidR="00B347FB" w:rsidRPr="00ED09EF">
        <w:rPr>
          <w:sz w:val="18"/>
          <w:szCs w:val="18"/>
        </w:rPr>
        <w:t xml:space="preserve"> </w:t>
      </w:r>
      <w:r w:rsidR="00381A1D" w:rsidRPr="00ED09EF">
        <w:rPr>
          <w:sz w:val="18"/>
          <w:szCs w:val="18"/>
        </w:rPr>
        <w:t>о сумме денежных средств, подлежащих уплате Подрядчику</w:t>
      </w:r>
      <w:r w:rsidR="00B347FB" w:rsidRPr="00ED09EF">
        <w:rPr>
          <w:sz w:val="18"/>
          <w:szCs w:val="18"/>
        </w:rPr>
        <w:t>.</w:t>
      </w:r>
      <w:r w:rsidR="00381A1D" w:rsidRPr="00ED09EF">
        <w:rPr>
          <w:sz w:val="18"/>
          <w:szCs w:val="18"/>
        </w:rPr>
        <w:t xml:space="preserve"> Цена выполненных работ не может превышать цену, указанную в отчете об оценке.</w:t>
      </w:r>
    </w:p>
    <w:p w14:paraId="49D90FC2" w14:textId="105AA2DC" w:rsidR="00E3080A" w:rsidRPr="00ED09EF" w:rsidRDefault="00E86CD1" w:rsidP="004567EA">
      <w:pPr>
        <w:pStyle w:val="afe"/>
        <w:widowControl/>
        <w:numPr>
          <w:ilvl w:val="1"/>
          <w:numId w:val="16"/>
        </w:numPr>
        <w:rPr>
          <w:sz w:val="18"/>
          <w:szCs w:val="18"/>
        </w:rPr>
      </w:pPr>
      <w:r w:rsidRPr="00ED09EF">
        <w:rPr>
          <w:sz w:val="18"/>
          <w:szCs w:val="18"/>
        </w:rPr>
        <w:t>Заказчик вправе отказаться от исполнения Договора</w:t>
      </w:r>
      <w:r w:rsidR="00FD312B" w:rsidRPr="00ED09EF">
        <w:rPr>
          <w:sz w:val="18"/>
          <w:szCs w:val="18"/>
        </w:rPr>
        <w:t xml:space="preserve"> в соответствии со статьей 731 Гражданского кодекса Российской Федерации и при условии, что до истечения срока условного депонирования денежных средств Сторонами Договора достигнуто соглашение о сумме денежных средств, подлежащей уплате Подрядчику в соответствии со статьей 731 Гражданского кодекса Российской Федерации.</w:t>
      </w:r>
    </w:p>
    <w:p w14:paraId="273E6217" w14:textId="77777777" w:rsidR="00E86CD1" w:rsidRPr="00ED09EF" w:rsidRDefault="00E86CD1" w:rsidP="004567EA">
      <w:pPr>
        <w:pStyle w:val="afe"/>
        <w:widowControl/>
        <w:numPr>
          <w:ilvl w:val="1"/>
          <w:numId w:val="16"/>
        </w:numPr>
        <w:jc w:val="both"/>
        <w:rPr>
          <w:sz w:val="18"/>
          <w:szCs w:val="18"/>
        </w:rPr>
      </w:pPr>
      <w:r w:rsidRPr="00ED09EF">
        <w:rPr>
          <w:sz w:val="18"/>
          <w:szCs w:val="18"/>
        </w:rPr>
        <w:t xml:space="preserve">Кроме того, Заказчик вправе в одностороннем порядке отказаться от </w:t>
      </w:r>
      <w:r w:rsidR="00655A7F" w:rsidRPr="00ED09EF">
        <w:rPr>
          <w:sz w:val="18"/>
          <w:szCs w:val="18"/>
        </w:rPr>
        <w:t>исполнения Договора</w:t>
      </w:r>
      <w:r w:rsidRPr="00ED09EF">
        <w:rPr>
          <w:sz w:val="18"/>
          <w:szCs w:val="18"/>
        </w:rPr>
        <w:t xml:space="preserve"> в случаях:   </w:t>
      </w:r>
    </w:p>
    <w:p w14:paraId="1F45D351" w14:textId="77777777" w:rsidR="00E86CD1" w:rsidRPr="00ED09EF" w:rsidRDefault="00E86CD1" w:rsidP="004567EA">
      <w:pPr>
        <w:numPr>
          <w:ilvl w:val="0"/>
          <w:numId w:val="3"/>
        </w:numPr>
        <w:autoSpaceDE w:val="0"/>
        <w:autoSpaceDN w:val="0"/>
        <w:ind w:left="1276" w:hanging="567"/>
        <w:contextualSpacing/>
        <w:jc w:val="both"/>
        <w:rPr>
          <w:sz w:val="18"/>
          <w:szCs w:val="18"/>
        </w:rPr>
      </w:pPr>
      <w:r w:rsidRPr="00ED09EF">
        <w:rPr>
          <w:sz w:val="18"/>
          <w:szCs w:val="18"/>
        </w:rPr>
        <w:t>если Подрядчик</w:t>
      </w:r>
      <w:r w:rsidR="008E393C" w:rsidRPr="00ED09EF">
        <w:rPr>
          <w:sz w:val="18"/>
          <w:szCs w:val="18"/>
        </w:rPr>
        <w:t xml:space="preserve"> по причине, не связанной с неисполнением Заказчиком обязательств,</w:t>
      </w:r>
      <w:r w:rsidRPr="00ED09EF">
        <w:rPr>
          <w:sz w:val="18"/>
          <w:szCs w:val="18"/>
        </w:rPr>
        <w:t xml:space="preserve"> не приступает к исп</w:t>
      </w:r>
      <w:r w:rsidR="00390359" w:rsidRPr="00ED09EF">
        <w:rPr>
          <w:sz w:val="18"/>
          <w:szCs w:val="18"/>
        </w:rPr>
        <w:t xml:space="preserve">олнению Договора </w:t>
      </w:r>
      <w:r w:rsidR="00FB3305" w:rsidRPr="00ED09EF">
        <w:rPr>
          <w:sz w:val="18"/>
          <w:szCs w:val="18"/>
        </w:rPr>
        <w:t xml:space="preserve">в течение 30 дней с даты, определенной пунктом </w:t>
      </w:r>
      <w:r w:rsidR="00D2746E" w:rsidRPr="00ED09EF">
        <w:rPr>
          <w:sz w:val="18"/>
          <w:szCs w:val="18"/>
        </w:rPr>
        <w:t>2.1.</w:t>
      </w:r>
      <w:r w:rsidR="00FB3305" w:rsidRPr="00ED09EF">
        <w:rPr>
          <w:sz w:val="18"/>
          <w:szCs w:val="18"/>
        </w:rPr>
        <w:t xml:space="preserve"> Договора;</w:t>
      </w:r>
    </w:p>
    <w:p w14:paraId="54C87E6D" w14:textId="2803BB68" w:rsidR="00E86CD1" w:rsidRPr="00ED09EF" w:rsidRDefault="00E86CD1" w:rsidP="004567EA">
      <w:pPr>
        <w:numPr>
          <w:ilvl w:val="0"/>
          <w:numId w:val="3"/>
        </w:numPr>
        <w:autoSpaceDE w:val="0"/>
        <w:autoSpaceDN w:val="0"/>
        <w:ind w:left="1276" w:hanging="567"/>
        <w:contextualSpacing/>
        <w:jc w:val="both"/>
        <w:rPr>
          <w:sz w:val="18"/>
          <w:szCs w:val="18"/>
        </w:rPr>
      </w:pPr>
      <w:r w:rsidRPr="00ED09EF">
        <w:rPr>
          <w:sz w:val="18"/>
          <w:szCs w:val="18"/>
        </w:rPr>
        <w:t xml:space="preserve">в случае нарушения срока выполнения Работ более чем на </w:t>
      </w:r>
      <w:r w:rsidR="001271DA">
        <w:rPr>
          <w:sz w:val="18"/>
          <w:szCs w:val="18"/>
        </w:rPr>
        <w:t>100</w:t>
      </w:r>
      <w:r w:rsidRPr="00ED09EF">
        <w:rPr>
          <w:sz w:val="18"/>
          <w:szCs w:val="18"/>
        </w:rPr>
        <w:t xml:space="preserve"> (</w:t>
      </w:r>
      <w:r w:rsidR="001271DA">
        <w:rPr>
          <w:sz w:val="18"/>
          <w:szCs w:val="18"/>
        </w:rPr>
        <w:t>сто</w:t>
      </w:r>
      <w:r w:rsidRPr="00ED09EF">
        <w:rPr>
          <w:sz w:val="18"/>
          <w:szCs w:val="18"/>
        </w:rPr>
        <w:t>) календарных дней;</w:t>
      </w:r>
    </w:p>
    <w:p w14:paraId="2AA6F7B0" w14:textId="32395B66" w:rsidR="00E86CD1" w:rsidRPr="00ED09EF" w:rsidRDefault="00E86CD1" w:rsidP="004567EA">
      <w:pPr>
        <w:numPr>
          <w:ilvl w:val="0"/>
          <w:numId w:val="3"/>
        </w:numPr>
        <w:autoSpaceDE w:val="0"/>
        <w:autoSpaceDN w:val="0"/>
        <w:ind w:left="1276" w:hanging="567"/>
        <w:contextualSpacing/>
        <w:rPr>
          <w:sz w:val="18"/>
          <w:szCs w:val="18"/>
        </w:rPr>
      </w:pPr>
      <w:r w:rsidRPr="00ED09EF">
        <w:rPr>
          <w:sz w:val="18"/>
          <w:szCs w:val="18"/>
        </w:rPr>
        <w:t>если Подрядчик не выполнил</w:t>
      </w:r>
      <w:r w:rsidR="008E393C" w:rsidRPr="00ED09EF">
        <w:rPr>
          <w:sz w:val="18"/>
          <w:szCs w:val="18"/>
        </w:rPr>
        <w:t xml:space="preserve"> обоснованных</w:t>
      </w:r>
      <w:r w:rsidRPr="00ED09EF">
        <w:rPr>
          <w:sz w:val="18"/>
          <w:szCs w:val="18"/>
        </w:rPr>
        <w:t xml:space="preserve"> требований Заказчика об устранении недостатков/дефектов, предъявленн</w:t>
      </w:r>
      <w:r w:rsidR="0050709A" w:rsidRPr="00ED09EF">
        <w:rPr>
          <w:sz w:val="18"/>
          <w:szCs w:val="18"/>
        </w:rPr>
        <w:t xml:space="preserve">ых Заказчиком в соответствии с </w:t>
      </w:r>
      <w:r w:rsidRPr="00ED09EF">
        <w:rPr>
          <w:sz w:val="18"/>
          <w:szCs w:val="18"/>
        </w:rPr>
        <w:t>Договором</w:t>
      </w:r>
      <w:r w:rsidR="00035218" w:rsidRPr="00ED09EF">
        <w:rPr>
          <w:sz w:val="18"/>
          <w:szCs w:val="18"/>
        </w:rPr>
        <w:t xml:space="preserve"> в течение 30 </w:t>
      </w:r>
      <w:r w:rsidR="00B81A8C" w:rsidRPr="00ED09EF">
        <w:rPr>
          <w:sz w:val="18"/>
          <w:szCs w:val="18"/>
        </w:rPr>
        <w:t xml:space="preserve">календарных </w:t>
      </w:r>
      <w:r w:rsidR="00035218" w:rsidRPr="00ED09EF">
        <w:rPr>
          <w:sz w:val="18"/>
          <w:szCs w:val="18"/>
        </w:rPr>
        <w:t>дней с момента их предъявления</w:t>
      </w:r>
      <w:r w:rsidRPr="00ED09EF">
        <w:rPr>
          <w:sz w:val="18"/>
          <w:szCs w:val="18"/>
        </w:rPr>
        <w:t>;</w:t>
      </w:r>
    </w:p>
    <w:p w14:paraId="6278D77A" w14:textId="77777777" w:rsidR="00E3080A" w:rsidRPr="00ED09EF" w:rsidRDefault="00E86CD1" w:rsidP="004567EA">
      <w:pPr>
        <w:numPr>
          <w:ilvl w:val="0"/>
          <w:numId w:val="3"/>
        </w:numPr>
        <w:autoSpaceDE w:val="0"/>
        <w:autoSpaceDN w:val="0"/>
        <w:ind w:left="1276" w:hanging="567"/>
        <w:contextualSpacing/>
        <w:jc w:val="both"/>
        <w:rPr>
          <w:sz w:val="18"/>
          <w:szCs w:val="18"/>
        </w:rPr>
      </w:pPr>
      <w:r w:rsidRPr="00ED09EF">
        <w:rPr>
          <w:sz w:val="18"/>
          <w:szCs w:val="18"/>
        </w:rPr>
        <w:t>по иным основаниям, предусмотренным Договором или действующим законодательством Р</w:t>
      </w:r>
      <w:r w:rsidR="001B1EFE" w:rsidRPr="00ED09EF">
        <w:rPr>
          <w:sz w:val="18"/>
          <w:szCs w:val="18"/>
        </w:rPr>
        <w:t xml:space="preserve">оссийской </w:t>
      </w:r>
      <w:r w:rsidRPr="00ED09EF">
        <w:rPr>
          <w:sz w:val="18"/>
          <w:szCs w:val="18"/>
        </w:rPr>
        <w:t>Ф</w:t>
      </w:r>
      <w:r w:rsidR="001B1EFE" w:rsidRPr="00ED09EF">
        <w:rPr>
          <w:sz w:val="18"/>
          <w:szCs w:val="18"/>
        </w:rPr>
        <w:t>едерации</w:t>
      </w:r>
      <w:r w:rsidRPr="00ED09EF">
        <w:rPr>
          <w:sz w:val="18"/>
          <w:szCs w:val="18"/>
        </w:rPr>
        <w:t xml:space="preserve">. </w:t>
      </w:r>
    </w:p>
    <w:p w14:paraId="50EF5A88" w14:textId="77777777" w:rsidR="00A629A9" w:rsidRPr="00ED09EF" w:rsidRDefault="00E86CD1" w:rsidP="004567EA">
      <w:pPr>
        <w:pStyle w:val="afe"/>
        <w:numPr>
          <w:ilvl w:val="1"/>
          <w:numId w:val="16"/>
        </w:numPr>
        <w:autoSpaceDE w:val="0"/>
        <w:autoSpaceDN w:val="0"/>
        <w:jc w:val="both"/>
        <w:rPr>
          <w:sz w:val="18"/>
          <w:szCs w:val="18"/>
        </w:rPr>
      </w:pPr>
      <w:r w:rsidRPr="00ED09EF">
        <w:rPr>
          <w:sz w:val="18"/>
          <w:szCs w:val="18"/>
        </w:rPr>
        <w:lastRenderedPageBreak/>
        <w:t>Подрядчик вправе в одностороннем порядке отказаться от исполнения Договора в случаях:</w:t>
      </w:r>
    </w:p>
    <w:p w14:paraId="0970ECE0" w14:textId="77777777" w:rsidR="00A629A9" w:rsidRPr="00ED09EF" w:rsidRDefault="00A629A9" w:rsidP="004567EA">
      <w:pPr>
        <w:pStyle w:val="afe"/>
        <w:numPr>
          <w:ilvl w:val="0"/>
          <w:numId w:val="4"/>
        </w:numPr>
        <w:autoSpaceDE w:val="0"/>
        <w:autoSpaceDN w:val="0"/>
        <w:jc w:val="both"/>
        <w:rPr>
          <w:sz w:val="18"/>
          <w:szCs w:val="18"/>
        </w:rPr>
      </w:pPr>
      <w:r w:rsidRPr="00ED09EF">
        <w:rPr>
          <w:sz w:val="18"/>
          <w:szCs w:val="18"/>
        </w:rPr>
        <w:t xml:space="preserve">в случае нарушения Заказчиком более чем на </w:t>
      </w:r>
      <w:r w:rsidR="00E51131" w:rsidRPr="00ED09EF">
        <w:rPr>
          <w:sz w:val="18"/>
          <w:szCs w:val="18"/>
        </w:rPr>
        <w:t>10</w:t>
      </w:r>
      <w:r w:rsidRPr="00ED09EF">
        <w:rPr>
          <w:sz w:val="18"/>
          <w:szCs w:val="18"/>
        </w:rPr>
        <w:t xml:space="preserve"> (</w:t>
      </w:r>
      <w:r w:rsidR="00E51131" w:rsidRPr="00ED09EF">
        <w:rPr>
          <w:sz w:val="18"/>
          <w:szCs w:val="18"/>
        </w:rPr>
        <w:t>десяти</w:t>
      </w:r>
      <w:r w:rsidRPr="00ED09EF">
        <w:rPr>
          <w:sz w:val="18"/>
          <w:szCs w:val="18"/>
        </w:rPr>
        <w:t>) календарных дней сроков исполнения обязательства по оплате (п.3.4 настоящего Договора), а также иных обязательств Заказчика, предусмотренных Договором, неисполнение которых препятствует выполнению Подрядчиком своих обязательств по Договору;</w:t>
      </w:r>
    </w:p>
    <w:p w14:paraId="4C3BFC34" w14:textId="77777777" w:rsidR="00A629A9" w:rsidRPr="00ED09EF" w:rsidRDefault="00A629A9" w:rsidP="004567EA">
      <w:pPr>
        <w:pStyle w:val="afe"/>
        <w:numPr>
          <w:ilvl w:val="0"/>
          <w:numId w:val="4"/>
        </w:numPr>
        <w:autoSpaceDE w:val="0"/>
        <w:autoSpaceDN w:val="0"/>
        <w:jc w:val="both"/>
        <w:rPr>
          <w:sz w:val="18"/>
          <w:szCs w:val="18"/>
        </w:rPr>
      </w:pPr>
      <w:r w:rsidRPr="00ED09EF">
        <w:rPr>
          <w:sz w:val="18"/>
          <w:szCs w:val="18"/>
        </w:rPr>
        <w:t xml:space="preserve">приостановки по инициативе Заказчика строительства на период более </w:t>
      </w:r>
      <w:r w:rsidR="00E51131" w:rsidRPr="00ED09EF">
        <w:rPr>
          <w:sz w:val="18"/>
          <w:szCs w:val="18"/>
        </w:rPr>
        <w:t>10 (десяти</w:t>
      </w:r>
      <w:r w:rsidRPr="00ED09EF">
        <w:rPr>
          <w:sz w:val="18"/>
          <w:szCs w:val="18"/>
        </w:rPr>
        <w:t>) календарных дней по причинам, не связанным с виновными действиями/бездействием Подрядчика;</w:t>
      </w:r>
    </w:p>
    <w:p w14:paraId="344744E3" w14:textId="77777777" w:rsidR="00A629A9" w:rsidRPr="00ED09EF" w:rsidRDefault="00A629A9" w:rsidP="004567EA">
      <w:pPr>
        <w:pStyle w:val="afe"/>
        <w:numPr>
          <w:ilvl w:val="0"/>
          <w:numId w:val="4"/>
        </w:numPr>
        <w:autoSpaceDE w:val="0"/>
        <w:autoSpaceDN w:val="0"/>
        <w:jc w:val="both"/>
        <w:rPr>
          <w:sz w:val="18"/>
          <w:szCs w:val="18"/>
        </w:rPr>
      </w:pPr>
      <w:r w:rsidRPr="00ED09EF">
        <w:rPr>
          <w:sz w:val="18"/>
          <w:szCs w:val="18"/>
        </w:rPr>
        <w:t xml:space="preserve">по иным основаниям, предусмотренным Договором или действующим законодательством Российской Федерации. </w:t>
      </w:r>
    </w:p>
    <w:p w14:paraId="2D2A84D1" w14:textId="77777777" w:rsidR="005B2E5B" w:rsidRPr="00ED09EF" w:rsidRDefault="00E86CD1" w:rsidP="004567EA">
      <w:pPr>
        <w:pStyle w:val="afe"/>
        <w:numPr>
          <w:ilvl w:val="1"/>
          <w:numId w:val="16"/>
        </w:numPr>
        <w:autoSpaceDE w:val="0"/>
        <w:autoSpaceDN w:val="0"/>
        <w:jc w:val="both"/>
        <w:rPr>
          <w:sz w:val="18"/>
          <w:szCs w:val="18"/>
        </w:rPr>
      </w:pPr>
      <w:r w:rsidRPr="00ED09EF">
        <w:rPr>
          <w:rFonts w:eastAsia="Arial"/>
          <w:sz w:val="18"/>
          <w:szCs w:val="18"/>
          <w:lang w:eastAsia="ar-SA"/>
        </w:rPr>
        <w:t xml:space="preserve">Отказ от исполнения настоящего Договора в одностороннем порядке производится посредством направления другой Стороне </w:t>
      </w:r>
      <w:r w:rsidR="000D73EE" w:rsidRPr="00ED09EF">
        <w:rPr>
          <w:rFonts w:eastAsia="Arial"/>
          <w:sz w:val="18"/>
          <w:szCs w:val="18"/>
          <w:lang w:eastAsia="ar-SA"/>
        </w:rPr>
        <w:t xml:space="preserve">письменного </w:t>
      </w:r>
      <w:r w:rsidRPr="00ED09EF">
        <w:rPr>
          <w:rFonts w:eastAsia="Arial"/>
          <w:sz w:val="18"/>
          <w:szCs w:val="18"/>
          <w:lang w:eastAsia="ar-SA"/>
        </w:rPr>
        <w:t xml:space="preserve">уведомления. Договор считается прекращенным по </w:t>
      </w:r>
      <w:r w:rsidR="00784A65" w:rsidRPr="00ED09EF">
        <w:rPr>
          <w:rFonts w:eastAsia="Arial"/>
          <w:sz w:val="18"/>
          <w:szCs w:val="18"/>
          <w:lang w:eastAsia="ar-SA"/>
        </w:rPr>
        <w:t xml:space="preserve">истечении 7 (семи) календарных </w:t>
      </w:r>
      <w:r w:rsidRPr="00ED09EF">
        <w:rPr>
          <w:rFonts w:eastAsia="Arial"/>
          <w:sz w:val="18"/>
          <w:szCs w:val="18"/>
          <w:lang w:eastAsia="ar-SA"/>
        </w:rPr>
        <w:t>дней с даты получения другой Стороной соответствующего уведомления. Дата получения уведомления об одностороннем отказе Стороной-адресатом определяется в соответствии со ст. 165.1 Гражданского кодекса Р</w:t>
      </w:r>
      <w:r w:rsidR="001B1EFE" w:rsidRPr="00ED09EF">
        <w:rPr>
          <w:rFonts w:eastAsia="Arial"/>
          <w:sz w:val="18"/>
          <w:szCs w:val="18"/>
          <w:lang w:eastAsia="ar-SA"/>
        </w:rPr>
        <w:t xml:space="preserve">оссийской </w:t>
      </w:r>
      <w:r w:rsidRPr="00ED09EF">
        <w:rPr>
          <w:rFonts w:eastAsia="Arial"/>
          <w:sz w:val="18"/>
          <w:szCs w:val="18"/>
          <w:lang w:eastAsia="ar-SA"/>
        </w:rPr>
        <w:t>Ф</w:t>
      </w:r>
      <w:r w:rsidR="001B1EFE" w:rsidRPr="00ED09EF">
        <w:rPr>
          <w:rFonts w:eastAsia="Arial"/>
          <w:sz w:val="18"/>
          <w:szCs w:val="18"/>
          <w:lang w:eastAsia="ar-SA"/>
        </w:rPr>
        <w:t>едерации</w:t>
      </w:r>
      <w:r w:rsidRPr="00ED09EF">
        <w:rPr>
          <w:rFonts w:eastAsia="Arial"/>
          <w:sz w:val="18"/>
          <w:szCs w:val="18"/>
          <w:lang w:eastAsia="ar-SA"/>
        </w:rPr>
        <w:t xml:space="preserve">. </w:t>
      </w:r>
    </w:p>
    <w:p w14:paraId="53362349" w14:textId="77777777" w:rsidR="00A47178" w:rsidRPr="00ED09EF" w:rsidRDefault="00E86CD1" w:rsidP="004567EA">
      <w:pPr>
        <w:pStyle w:val="afe"/>
        <w:numPr>
          <w:ilvl w:val="1"/>
          <w:numId w:val="16"/>
        </w:numPr>
        <w:autoSpaceDE w:val="0"/>
        <w:autoSpaceDN w:val="0"/>
        <w:jc w:val="both"/>
        <w:rPr>
          <w:sz w:val="18"/>
          <w:szCs w:val="18"/>
        </w:rPr>
      </w:pPr>
      <w:r w:rsidRPr="00ED09EF">
        <w:rPr>
          <w:rFonts w:eastAsia="Arial"/>
          <w:sz w:val="18"/>
          <w:szCs w:val="18"/>
          <w:lang w:eastAsia="ar-SA"/>
        </w:rPr>
        <w:t>Расторжение настоящего Договора по любому основанию, предусмотренному Договором или законом, не освобождает Стороны от выполнения своих обязательств по Договору, возникших до даты его расторжения. При этом Заказчик оплачивает стоимость работ, фактически выполненных до расторжения Договора, а также возмещает расходы Подрядчика, связанные с выполнением работ и приобретением материалов</w:t>
      </w:r>
      <w:r w:rsidR="007C7B86" w:rsidRPr="00ED09EF">
        <w:rPr>
          <w:rFonts w:eastAsia="Arial"/>
          <w:sz w:val="18"/>
          <w:szCs w:val="18"/>
          <w:lang w:eastAsia="ar-SA"/>
        </w:rPr>
        <w:t>, понесенные</w:t>
      </w:r>
      <w:r w:rsidRPr="00ED09EF">
        <w:rPr>
          <w:rFonts w:eastAsia="Arial"/>
          <w:sz w:val="18"/>
          <w:szCs w:val="18"/>
          <w:lang w:eastAsia="ar-SA"/>
        </w:rPr>
        <w:t xml:space="preserve"> до расторжения Договора.</w:t>
      </w:r>
      <w:r w:rsidR="00A56354" w:rsidRPr="00ED09EF">
        <w:rPr>
          <w:rFonts w:eastAsia="Arial"/>
          <w:sz w:val="18"/>
          <w:szCs w:val="18"/>
          <w:lang w:eastAsia="ar-SA"/>
        </w:rPr>
        <w:t xml:space="preserve"> Для этих целей Стороны </w:t>
      </w:r>
      <w:r w:rsidR="00606EB4" w:rsidRPr="00ED09EF">
        <w:rPr>
          <w:rFonts w:eastAsia="Arial"/>
          <w:sz w:val="18"/>
          <w:szCs w:val="18"/>
          <w:lang w:eastAsia="ar-SA"/>
        </w:rPr>
        <w:t xml:space="preserve">вправе </w:t>
      </w:r>
      <w:r w:rsidR="0081253C" w:rsidRPr="00ED09EF">
        <w:rPr>
          <w:rFonts w:eastAsia="Arial"/>
          <w:sz w:val="18"/>
          <w:szCs w:val="18"/>
          <w:lang w:eastAsia="ar-SA"/>
        </w:rPr>
        <w:t>заключить</w:t>
      </w:r>
      <w:r w:rsidR="006C22F1" w:rsidRPr="00ED09EF">
        <w:rPr>
          <w:rFonts w:eastAsia="Arial"/>
          <w:sz w:val="18"/>
          <w:szCs w:val="18"/>
          <w:lang w:eastAsia="ar-SA"/>
        </w:rPr>
        <w:t xml:space="preserve"> </w:t>
      </w:r>
      <w:r w:rsidR="00A56354" w:rsidRPr="00ED09EF">
        <w:rPr>
          <w:rFonts w:eastAsia="Arial"/>
          <w:sz w:val="18"/>
          <w:szCs w:val="18"/>
          <w:lang w:eastAsia="ar-SA"/>
        </w:rPr>
        <w:t>соглашение о сумме денежных средств, подлежащих уплате Подрядчику</w:t>
      </w:r>
      <w:r w:rsidR="005E7CA0" w:rsidRPr="00ED09EF">
        <w:rPr>
          <w:rFonts w:eastAsia="Arial"/>
          <w:sz w:val="18"/>
          <w:szCs w:val="18"/>
          <w:lang w:eastAsia="ar-SA"/>
        </w:rPr>
        <w:t>.</w:t>
      </w:r>
    </w:p>
    <w:p w14:paraId="5EF48DCC" w14:textId="77777777" w:rsidR="008640CA" w:rsidRPr="00ED09EF" w:rsidRDefault="00E86CD1" w:rsidP="004567EA">
      <w:pPr>
        <w:pStyle w:val="afe"/>
        <w:numPr>
          <w:ilvl w:val="1"/>
          <w:numId w:val="16"/>
        </w:numPr>
        <w:autoSpaceDE w:val="0"/>
        <w:autoSpaceDN w:val="0"/>
        <w:jc w:val="both"/>
        <w:rPr>
          <w:sz w:val="18"/>
          <w:szCs w:val="18"/>
        </w:rPr>
      </w:pPr>
      <w:r w:rsidRPr="00ED09EF">
        <w:rPr>
          <w:sz w:val="18"/>
          <w:szCs w:val="18"/>
        </w:rPr>
        <w:t>К дате расторжения Договора Подрядчик обязан:</w:t>
      </w:r>
    </w:p>
    <w:p w14:paraId="66F0A2A0" w14:textId="77777777" w:rsidR="008640CA" w:rsidRPr="00ED09EF" w:rsidRDefault="008640CA" w:rsidP="004567EA">
      <w:pPr>
        <w:pStyle w:val="afe"/>
        <w:numPr>
          <w:ilvl w:val="0"/>
          <w:numId w:val="5"/>
        </w:numPr>
        <w:autoSpaceDE w:val="0"/>
        <w:autoSpaceDN w:val="0"/>
        <w:jc w:val="both"/>
        <w:rPr>
          <w:sz w:val="18"/>
          <w:szCs w:val="18"/>
        </w:rPr>
      </w:pPr>
      <w:r w:rsidRPr="00ED09EF">
        <w:rPr>
          <w:sz w:val="18"/>
          <w:szCs w:val="18"/>
        </w:rPr>
        <w:t>передать результат выполненных к дате расторжения Договора Работ по Акту сдачи-приемки незавершенного строительством Объекта;</w:t>
      </w:r>
    </w:p>
    <w:p w14:paraId="389BB3F6" w14:textId="77777777" w:rsidR="008640CA" w:rsidRPr="00ED09EF" w:rsidRDefault="008640CA" w:rsidP="004567EA">
      <w:pPr>
        <w:pStyle w:val="afe"/>
        <w:numPr>
          <w:ilvl w:val="0"/>
          <w:numId w:val="5"/>
        </w:numPr>
        <w:autoSpaceDE w:val="0"/>
        <w:autoSpaceDN w:val="0"/>
        <w:jc w:val="both"/>
        <w:rPr>
          <w:sz w:val="18"/>
          <w:szCs w:val="18"/>
        </w:rPr>
      </w:pPr>
      <w:r w:rsidRPr="00ED09EF">
        <w:rPr>
          <w:sz w:val="18"/>
          <w:szCs w:val="18"/>
        </w:rPr>
        <w:t>вернуть Заказчику по акту передачи Земельный участок, освобожденный от материалов, оборудования и временных конструкций, принадлежащих Подрядчику и/или привлекавшимся им третьим лицам;</w:t>
      </w:r>
    </w:p>
    <w:p w14:paraId="4853A40E" w14:textId="77777777" w:rsidR="008640CA" w:rsidRPr="00ED09EF" w:rsidRDefault="008640CA" w:rsidP="004567EA">
      <w:pPr>
        <w:pStyle w:val="afe"/>
        <w:numPr>
          <w:ilvl w:val="0"/>
          <w:numId w:val="5"/>
        </w:numPr>
        <w:autoSpaceDE w:val="0"/>
        <w:autoSpaceDN w:val="0"/>
        <w:jc w:val="both"/>
        <w:rPr>
          <w:sz w:val="18"/>
          <w:szCs w:val="18"/>
        </w:rPr>
      </w:pPr>
      <w:r w:rsidRPr="00ED09EF">
        <w:rPr>
          <w:sz w:val="18"/>
          <w:szCs w:val="18"/>
        </w:rPr>
        <w:t>передать Заказчику все необходимые для надлежащей эксплуатации результата Работ документы: исполнительную документацию, инструкцию по эксплуатации, сертификаты, паспорта на материалы и оборудование, входящие в состав незавершенного строительством Объекта.</w:t>
      </w:r>
    </w:p>
    <w:p w14:paraId="4BC9960F" w14:textId="77777777" w:rsidR="008A0E01" w:rsidRPr="00ED09EF" w:rsidRDefault="00E86CD1" w:rsidP="004567EA">
      <w:pPr>
        <w:pStyle w:val="afe"/>
        <w:numPr>
          <w:ilvl w:val="1"/>
          <w:numId w:val="16"/>
        </w:numPr>
        <w:autoSpaceDE w:val="0"/>
        <w:autoSpaceDN w:val="0"/>
        <w:jc w:val="both"/>
        <w:rPr>
          <w:sz w:val="18"/>
          <w:szCs w:val="18"/>
        </w:rPr>
      </w:pPr>
      <w:r w:rsidRPr="00ED09EF">
        <w:rPr>
          <w:sz w:val="18"/>
          <w:szCs w:val="18"/>
        </w:rPr>
        <w:t>При досрочном расторжении Договора риск случайной гибели и/или повреждения Объекта и/или его части пере</w:t>
      </w:r>
      <w:r w:rsidR="00C143E3" w:rsidRPr="00ED09EF">
        <w:rPr>
          <w:sz w:val="18"/>
          <w:szCs w:val="18"/>
        </w:rPr>
        <w:t>ходит от П</w:t>
      </w:r>
      <w:r w:rsidRPr="00ED09EF">
        <w:rPr>
          <w:sz w:val="18"/>
          <w:szCs w:val="18"/>
        </w:rPr>
        <w:t xml:space="preserve">одрядчика к Заказчику в дату подписания Сторонами </w:t>
      </w:r>
      <w:r w:rsidR="00C143E3" w:rsidRPr="00ED09EF">
        <w:rPr>
          <w:sz w:val="18"/>
          <w:szCs w:val="18"/>
        </w:rPr>
        <w:t>Акта сдачи-приемки</w:t>
      </w:r>
      <w:r w:rsidRPr="00ED09EF">
        <w:rPr>
          <w:sz w:val="18"/>
          <w:szCs w:val="18"/>
        </w:rPr>
        <w:t xml:space="preserve"> незавершенного строительством Объекта. Если указанный Акт не будет подписан к дате расторжения Договора, риск случайной гибели и/или повреждения Объекта и/или его части переходит от </w:t>
      </w:r>
      <w:r w:rsidR="009D4709" w:rsidRPr="00ED09EF">
        <w:rPr>
          <w:sz w:val="18"/>
          <w:szCs w:val="18"/>
        </w:rPr>
        <w:t>П</w:t>
      </w:r>
      <w:r w:rsidRPr="00ED09EF">
        <w:rPr>
          <w:sz w:val="18"/>
          <w:szCs w:val="18"/>
        </w:rPr>
        <w:t>одрядчика к Заказчику в дату рас</w:t>
      </w:r>
      <w:r w:rsidR="00875F1E" w:rsidRPr="00ED09EF">
        <w:rPr>
          <w:sz w:val="18"/>
          <w:szCs w:val="18"/>
        </w:rPr>
        <w:t>торжения Договора.</w:t>
      </w:r>
    </w:p>
    <w:p w14:paraId="0F8EA9A6" w14:textId="4D88716A" w:rsidR="008A0E01" w:rsidRPr="00ED09EF" w:rsidRDefault="008A0E01" w:rsidP="004567EA">
      <w:pPr>
        <w:pStyle w:val="afe"/>
        <w:numPr>
          <w:ilvl w:val="1"/>
          <w:numId w:val="16"/>
        </w:numPr>
        <w:autoSpaceDE w:val="0"/>
        <w:autoSpaceDN w:val="0"/>
        <w:jc w:val="both"/>
        <w:rPr>
          <w:sz w:val="18"/>
          <w:szCs w:val="18"/>
        </w:rPr>
      </w:pPr>
      <w:r w:rsidRPr="00ED09EF">
        <w:rPr>
          <w:sz w:val="18"/>
          <w:szCs w:val="18"/>
        </w:rPr>
        <w:t xml:space="preserve">Депонируемая сумма, находящаяся на счете </w:t>
      </w:r>
      <w:proofErr w:type="spellStart"/>
      <w:r w:rsidRPr="00ED09EF">
        <w:rPr>
          <w:sz w:val="18"/>
          <w:szCs w:val="18"/>
        </w:rPr>
        <w:t>эскроу</w:t>
      </w:r>
      <w:proofErr w:type="spellEnd"/>
      <w:r w:rsidRPr="00ED09EF">
        <w:rPr>
          <w:sz w:val="18"/>
          <w:szCs w:val="18"/>
        </w:rPr>
        <w:t>, возвращается Заказчику в случаях расторжения/прекращения (по решению суда, либо по любым основаниям, кроме надлежащего исполнения) / признания незаключенной сделкой / недействительной сделкой Договора на текущий/залоговый счет Заказчика, открытый в Банке в рамках предоставленного ипотечного кредита на строительство жилого дома/ строительство жилого дома с приобретением земельного участка, в погашение обязательств за Заказчика по Кредитному договору (с указанием данного назначения платежа, а также с указанием номера и даты заключения Кредитного договора) на текущий счет, с обязательным уведомлением Кредитора Заказчика и Кредитора Подрядчика о возврате средств не менее чем за 5 (</w:t>
      </w:r>
      <w:r w:rsidR="001271DA">
        <w:rPr>
          <w:sz w:val="18"/>
          <w:szCs w:val="18"/>
        </w:rPr>
        <w:t>п</w:t>
      </w:r>
      <w:r w:rsidRPr="00ED09EF">
        <w:rPr>
          <w:sz w:val="18"/>
          <w:szCs w:val="18"/>
        </w:rPr>
        <w:t xml:space="preserve">ять) рабочих дней до даты их перечисления. Реквизиты текущего/залогового счета указываются Заказчиком в договоре счета </w:t>
      </w:r>
      <w:proofErr w:type="spellStart"/>
      <w:r w:rsidRPr="00ED09EF">
        <w:rPr>
          <w:sz w:val="18"/>
          <w:szCs w:val="18"/>
        </w:rPr>
        <w:t>эскроу</w:t>
      </w:r>
      <w:proofErr w:type="spellEnd"/>
      <w:r w:rsidRPr="00ED09EF">
        <w:rPr>
          <w:sz w:val="18"/>
          <w:szCs w:val="18"/>
        </w:rPr>
        <w:t xml:space="preserve"> в качестве счета для возврата на основании Кредитного договора, заключенного между Заказчиком и Кредитором Заказчика, при отказе Заказчика предоставлять реквизиты счета, Подрядчик обязан в течение 5 (пяти) рабочих дней, с даты получения письменного согласования расторжения Договора от Кредитора Заказчика и Кредитора Подрядчика, запросить у Кредитора Заказчика реквизиты текущего/залогового счета Заказчика.</w:t>
      </w:r>
    </w:p>
    <w:p w14:paraId="6F0F03DE" w14:textId="77777777" w:rsidR="008A0E01" w:rsidRPr="00ED09EF" w:rsidRDefault="008A0E01" w:rsidP="008A0E01">
      <w:pPr>
        <w:pStyle w:val="afe"/>
        <w:autoSpaceDE w:val="0"/>
        <w:autoSpaceDN w:val="0"/>
        <w:jc w:val="both"/>
        <w:rPr>
          <w:sz w:val="18"/>
          <w:szCs w:val="18"/>
        </w:rPr>
      </w:pPr>
    </w:p>
    <w:p w14:paraId="2E144F30" w14:textId="77777777" w:rsidR="00F81112" w:rsidRPr="00ED09EF" w:rsidRDefault="00F81112" w:rsidP="00F81112">
      <w:pPr>
        <w:ind w:left="567" w:hanging="567"/>
        <w:jc w:val="both"/>
        <w:rPr>
          <w:sz w:val="18"/>
          <w:szCs w:val="18"/>
        </w:rPr>
      </w:pPr>
    </w:p>
    <w:p w14:paraId="5C2EC1DF" w14:textId="77777777" w:rsidR="00E45E34" w:rsidRPr="00ED09EF" w:rsidRDefault="00730C9A" w:rsidP="004567EA">
      <w:pPr>
        <w:pStyle w:val="afc"/>
        <w:numPr>
          <w:ilvl w:val="0"/>
          <w:numId w:val="16"/>
        </w:numPr>
        <w:shd w:val="clear" w:color="auto" w:fill="FFFFFF"/>
        <w:spacing w:before="0" w:beforeAutospacing="0" w:after="0" w:afterAutospacing="0"/>
        <w:ind w:right="-1"/>
        <w:jc w:val="center"/>
        <w:rPr>
          <w:sz w:val="18"/>
          <w:szCs w:val="18"/>
        </w:rPr>
      </w:pPr>
      <w:r w:rsidRPr="00ED09EF">
        <w:rPr>
          <w:b/>
          <w:sz w:val="18"/>
          <w:szCs w:val="18"/>
        </w:rPr>
        <w:t xml:space="preserve"> </w:t>
      </w:r>
      <w:r w:rsidR="00B542EF" w:rsidRPr="00ED09EF">
        <w:rPr>
          <w:b/>
          <w:sz w:val="18"/>
          <w:szCs w:val="18"/>
        </w:rPr>
        <w:t>РАЗРЕШЕНИЕ СПОРОВ</w:t>
      </w:r>
    </w:p>
    <w:p w14:paraId="08D07543" w14:textId="77777777" w:rsidR="00E45E34" w:rsidRPr="00ED09EF" w:rsidRDefault="00E45E34" w:rsidP="00A47178">
      <w:pPr>
        <w:pStyle w:val="afc"/>
        <w:shd w:val="clear" w:color="auto" w:fill="FFFFFF"/>
        <w:spacing w:before="0" w:beforeAutospacing="0" w:after="0" w:afterAutospacing="0"/>
        <w:ind w:left="360" w:right="-1"/>
        <w:rPr>
          <w:b/>
          <w:bCs/>
          <w:sz w:val="18"/>
          <w:szCs w:val="18"/>
        </w:rPr>
      </w:pPr>
    </w:p>
    <w:p w14:paraId="402F385F" w14:textId="77777777" w:rsidR="00E45E34" w:rsidRPr="00ED09EF" w:rsidRDefault="00E45E34" w:rsidP="004567EA">
      <w:pPr>
        <w:pStyle w:val="afe"/>
        <w:widowControl/>
        <w:numPr>
          <w:ilvl w:val="1"/>
          <w:numId w:val="16"/>
        </w:numPr>
        <w:ind w:left="709" w:right="-1" w:hanging="709"/>
        <w:jc w:val="both"/>
        <w:rPr>
          <w:sz w:val="18"/>
          <w:szCs w:val="18"/>
        </w:rPr>
      </w:pPr>
      <w:r w:rsidRPr="00ED09EF">
        <w:rPr>
          <w:sz w:val="18"/>
          <w:szCs w:val="18"/>
        </w:rPr>
        <w:t xml:space="preserve">Все споры и разногласия, которые могут возникнуть в связи с заключением и/или исполнением настоящего Договора, Стороны будут пытаться решать путем переговоров, а при не достижении согласия спор подлежит </w:t>
      </w:r>
      <w:r w:rsidR="00981381" w:rsidRPr="00ED09EF">
        <w:rPr>
          <w:sz w:val="18"/>
          <w:szCs w:val="18"/>
        </w:rPr>
        <w:t>решению в судебном порядке.</w:t>
      </w:r>
    </w:p>
    <w:p w14:paraId="6E9274B8" w14:textId="77777777" w:rsidR="00E45E34" w:rsidRPr="00ED09EF" w:rsidRDefault="00E45E34" w:rsidP="004567EA">
      <w:pPr>
        <w:pStyle w:val="afe"/>
        <w:widowControl/>
        <w:numPr>
          <w:ilvl w:val="1"/>
          <w:numId w:val="16"/>
        </w:numPr>
        <w:ind w:left="709" w:right="-1" w:hanging="709"/>
        <w:jc w:val="both"/>
        <w:rPr>
          <w:sz w:val="18"/>
          <w:szCs w:val="18"/>
        </w:rPr>
      </w:pPr>
      <w:r w:rsidRPr="00ED09EF">
        <w:rPr>
          <w:sz w:val="18"/>
          <w:szCs w:val="18"/>
        </w:rPr>
        <w:t>До передачи спора на р</w:t>
      </w:r>
      <w:r w:rsidR="00D94F4E" w:rsidRPr="00ED09EF">
        <w:rPr>
          <w:sz w:val="18"/>
          <w:szCs w:val="18"/>
        </w:rPr>
        <w:t>азрешение в судебные инстанции С</w:t>
      </w:r>
      <w:r w:rsidRPr="00ED09EF">
        <w:rPr>
          <w:sz w:val="18"/>
          <w:szCs w:val="18"/>
        </w:rPr>
        <w:t xml:space="preserve">тороны примут меры к его разрешению в </w:t>
      </w:r>
      <w:r w:rsidR="00D94F4E" w:rsidRPr="00ED09EF">
        <w:rPr>
          <w:sz w:val="18"/>
          <w:szCs w:val="18"/>
        </w:rPr>
        <w:t xml:space="preserve">обязательном </w:t>
      </w:r>
      <w:r w:rsidRPr="00ED09EF">
        <w:rPr>
          <w:sz w:val="18"/>
          <w:szCs w:val="18"/>
        </w:rPr>
        <w:t>претензионном порядке. Стороны установили срок для рассмотрения претензии 15 (пятнадцать) календарных дней с момента ее получения.</w:t>
      </w:r>
    </w:p>
    <w:p w14:paraId="03949961" w14:textId="24985AA4" w:rsidR="00E45E34" w:rsidRPr="00ED09EF" w:rsidRDefault="00D94F4E" w:rsidP="004567EA">
      <w:pPr>
        <w:pStyle w:val="afe"/>
        <w:numPr>
          <w:ilvl w:val="1"/>
          <w:numId w:val="16"/>
        </w:numPr>
        <w:tabs>
          <w:tab w:val="left" w:pos="993"/>
        </w:tabs>
        <w:ind w:left="709" w:hanging="709"/>
        <w:rPr>
          <w:sz w:val="18"/>
          <w:szCs w:val="18"/>
        </w:rPr>
      </w:pPr>
      <w:r w:rsidRPr="00ED09EF">
        <w:rPr>
          <w:sz w:val="18"/>
          <w:szCs w:val="18"/>
        </w:rPr>
        <w:t>Претензия должна быть составлена в письменной форме и направлена одной Стороной другой Стороне по адресу Стороны-адресата, установленному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Дата получения претензии Стороной-адресатом определяется в соответствии со ст. 165.1 Гражданского кодекса Российской Федерации.</w:t>
      </w:r>
      <w:r w:rsidR="00BF319F" w:rsidRPr="00ED09EF">
        <w:rPr>
          <w:sz w:val="18"/>
          <w:szCs w:val="18"/>
        </w:rPr>
        <w:t xml:space="preserve"> Копия претензии направляется в порядке уведомления в адрес Кредитора Заказчика и (или) Кредитора Подрядчика.</w:t>
      </w:r>
      <w:r w:rsidR="00D2746E" w:rsidRPr="00ED09EF">
        <w:rPr>
          <w:sz w:val="18"/>
          <w:szCs w:val="18"/>
        </w:rPr>
        <w:t xml:space="preserve"> </w:t>
      </w:r>
    </w:p>
    <w:p w14:paraId="76CCCC51" w14:textId="77777777" w:rsidR="00A16999" w:rsidRPr="00ED09EF" w:rsidRDefault="00A16999" w:rsidP="00A16999">
      <w:pPr>
        <w:pStyle w:val="afe"/>
        <w:tabs>
          <w:tab w:val="left" w:pos="993"/>
        </w:tabs>
        <w:ind w:left="709"/>
        <w:jc w:val="both"/>
        <w:rPr>
          <w:sz w:val="18"/>
          <w:szCs w:val="18"/>
        </w:rPr>
      </w:pPr>
    </w:p>
    <w:p w14:paraId="29C73477" w14:textId="77777777" w:rsidR="00BF06C2" w:rsidRPr="00ED09EF" w:rsidRDefault="00730C9A" w:rsidP="004567EA">
      <w:pPr>
        <w:pStyle w:val="afe"/>
        <w:numPr>
          <w:ilvl w:val="0"/>
          <w:numId w:val="16"/>
        </w:numPr>
        <w:jc w:val="center"/>
        <w:rPr>
          <w:b/>
          <w:bCs/>
          <w:sz w:val="18"/>
          <w:szCs w:val="18"/>
        </w:rPr>
      </w:pPr>
      <w:r w:rsidRPr="00ED09EF">
        <w:rPr>
          <w:b/>
          <w:bCs/>
          <w:sz w:val="18"/>
          <w:szCs w:val="18"/>
        </w:rPr>
        <w:t xml:space="preserve"> </w:t>
      </w:r>
      <w:r w:rsidR="00E45E34" w:rsidRPr="00ED09EF">
        <w:rPr>
          <w:b/>
          <w:bCs/>
          <w:sz w:val="18"/>
          <w:szCs w:val="18"/>
        </w:rPr>
        <w:t>ПРОЧИЕ УСЛОВИЯ</w:t>
      </w:r>
    </w:p>
    <w:p w14:paraId="5A348894" w14:textId="77777777" w:rsidR="00DC7C85" w:rsidRPr="00ED09EF" w:rsidRDefault="00DC7C85" w:rsidP="005F7CAF">
      <w:pPr>
        <w:jc w:val="both"/>
        <w:rPr>
          <w:sz w:val="18"/>
          <w:szCs w:val="18"/>
        </w:rPr>
      </w:pPr>
    </w:p>
    <w:p w14:paraId="2C687D51" w14:textId="77777777" w:rsidR="006F29D8" w:rsidRPr="00ED09EF" w:rsidRDefault="006F29D8" w:rsidP="004567EA">
      <w:pPr>
        <w:pStyle w:val="afe"/>
        <w:numPr>
          <w:ilvl w:val="1"/>
          <w:numId w:val="16"/>
        </w:numPr>
        <w:jc w:val="both"/>
        <w:rPr>
          <w:sz w:val="18"/>
          <w:szCs w:val="18"/>
        </w:rPr>
      </w:pPr>
      <w:r w:rsidRPr="00ED09EF">
        <w:rPr>
          <w:sz w:val="18"/>
          <w:szCs w:val="18"/>
        </w:rPr>
        <w:t>Приложения к договору являются неотъемлемой его частью.</w:t>
      </w:r>
    </w:p>
    <w:p w14:paraId="3F9C6750" w14:textId="77777777" w:rsidR="00F81112" w:rsidRPr="00ED09EF" w:rsidRDefault="00F81112" w:rsidP="004567EA">
      <w:pPr>
        <w:pStyle w:val="afe"/>
        <w:numPr>
          <w:ilvl w:val="1"/>
          <w:numId w:val="16"/>
        </w:numPr>
        <w:jc w:val="both"/>
        <w:rPr>
          <w:b/>
          <w:sz w:val="18"/>
          <w:szCs w:val="18"/>
        </w:rPr>
      </w:pPr>
      <w:r w:rsidRPr="00ED09EF">
        <w:rPr>
          <w:color w:val="000000"/>
          <w:sz w:val="18"/>
          <w:szCs w:val="18"/>
        </w:rPr>
        <w:t>При заключении дополнительного соглашения к Договору Заказчик уведомляет Кредитора</w:t>
      </w:r>
      <w:r w:rsidR="00603A53" w:rsidRPr="00ED09EF">
        <w:rPr>
          <w:color w:val="000000"/>
          <w:sz w:val="18"/>
          <w:szCs w:val="18"/>
        </w:rPr>
        <w:t xml:space="preserve"> Заказчика, Кредитора Подрядчика</w:t>
      </w:r>
      <w:r w:rsidRPr="00ED09EF">
        <w:rPr>
          <w:color w:val="000000"/>
          <w:sz w:val="18"/>
          <w:szCs w:val="18"/>
        </w:rPr>
        <w:t xml:space="preserve"> </w:t>
      </w:r>
      <w:r w:rsidR="00BF3BA8" w:rsidRPr="00ED09EF">
        <w:rPr>
          <w:color w:val="000000"/>
          <w:sz w:val="18"/>
          <w:szCs w:val="18"/>
        </w:rPr>
        <w:t xml:space="preserve">и </w:t>
      </w:r>
      <w:r w:rsidR="00C04B04" w:rsidRPr="00ED09EF">
        <w:rPr>
          <w:color w:val="000000"/>
          <w:sz w:val="18"/>
          <w:szCs w:val="18"/>
        </w:rPr>
        <w:t>У</w:t>
      </w:r>
      <w:r w:rsidR="00A3349A" w:rsidRPr="00ED09EF">
        <w:rPr>
          <w:color w:val="000000"/>
          <w:sz w:val="18"/>
          <w:szCs w:val="18"/>
        </w:rPr>
        <w:t>полномоченный банк (</w:t>
      </w:r>
      <w:proofErr w:type="spellStart"/>
      <w:r w:rsidR="00A3349A" w:rsidRPr="00ED09EF">
        <w:rPr>
          <w:color w:val="000000"/>
          <w:sz w:val="18"/>
          <w:szCs w:val="18"/>
        </w:rPr>
        <w:t>эскроу</w:t>
      </w:r>
      <w:proofErr w:type="spellEnd"/>
      <w:r w:rsidR="00A3349A" w:rsidRPr="00ED09EF">
        <w:rPr>
          <w:color w:val="000000"/>
          <w:sz w:val="18"/>
          <w:szCs w:val="18"/>
        </w:rPr>
        <w:t xml:space="preserve">-агент) </w:t>
      </w:r>
      <w:r w:rsidRPr="00ED09EF">
        <w:rPr>
          <w:color w:val="000000"/>
          <w:sz w:val="18"/>
          <w:szCs w:val="18"/>
        </w:rPr>
        <w:t xml:space="preserve">и предоставляет копию подписанного дополнительного соглашения в течение </w:t>
      </w:r>
      <w:r w:rsidR="008640CA" w:rsidRPr="00ED09EF">
        <w:rPr>
          <w:color w:val="000000"/>
          <w:sz w:val="18"/>
          <w:szCs w:val="18"/>
        </w:rPr>
        <w:t>5</w:t>
      </w:r>
      <w:r w:rsidRPr="00ED09EF">
        <w:rPr>
          <w:color w:val="000000"/>
          <w:sz w:val="18"/>
          <w:szCs w:val="18"/>
        </w:rPr>
        <w:t xml:space="preserve"> рабочих дней с момента подписания Сторонами.</w:t>
      </w:r>
    </w:p>
    <w:p w14:paraId="6E344E90" w14:textId="77777777" w:rsidR="00E45E34" w:rsidRPr="00ED09EF" w:rsidRDefault="00B347FB" w:rsidP="004567EA">
      <w:pPr>
        <w:pStyle w:val="afe"/>
        <w:widowControl/>
        <w:numPr>
          <w:ilvl w:val="1"/>
          <w:numId w:val="16"/>
        </w:numPr>
        <w:jc w:val="both"/>
        <w:rPr>
          <w:b/>
          <w:bCs/>
          <w:sz w:val="18"/>
          <w:szCs w:val="18"/>
        </w:rPr>
      </w:pPr>
      <w:r w:rsidRPr="00ED09EF">
        <w:rPr>
          <w:bCs/>
          <w:sz w:val="18"/>
          <w:szCs w:val="18"/>
        </w:rPr>
        <w:t xml:space="preserve">Настоящий </w:t>
      </w:r>
      <w:r w:rsidR="00D2746E" w:rsidRPr="00ED09EF">
        <w:rPr>
          <w:sz w:val="18"/>
          <w:szCs w:val="18"/>
        </w:rPr>
        <w:t>Д</w:t>
      </w:r>
      <w:r w:rsidRPr="00ED09EF">
        <w:rPr>
          <w:bCs/>
          <w:sz w:val="18"/>
          <w:szCs w:val="18"/>
        </w:rPr>
        <w:t xml:space="preserve">оговор составлен в </w:t>
      </w:r>
      <w:r w:rsidR="00AE7E82" w:rsidRPr="00ED09EF">
        <w:rPr>
          <w:bCs/>
          <w:sz w:val="18"/>
          <w:szCs w:val="18"/>
        </w:rPr>
        <w:t>трех</w:t>
      </w:r>
      <w:r w:rsidRPr="00ED09EF">
        <w:rPr>
          <w:bCs/>
          <w:sz w:val="18"/>
          <w:szCs w:val="18"/>
        </w:rPr>
        <w:t xml:space="preserve"> экземплярах, имеющих одинаковую юридическую силу, по одному экземпляру для каждой Стороны договора, Кредитора Заказчика</w:t>
      </w:r>
      <w:r w:rsidR="00AE7E82" w:rsidRPr="00ED09EF">
        <w:rPr>
          <w:bCs/>
          <w:sz w:val="18"/>
          <w:szCs w:val="18"/>
        </w:rPr>
        <w:t>.</w:t>
      </w:r>
    </w:p>
    <w:p w14:paraId="67B6D6BB" w14:textId="77777777" w:rsidR="00730C9A" w:rsidRPr="00ED09EF" w:rsidRDefault="00E45E34" w:rsidP="004567EA">
      <w:pPr>
        <w:pStyle w:val="afe"/>
        <w:widowControl/>
        <w:numPr>
          <w:ilvl w:val="1"/>
          <w:numId w:val="16"/>
        </w:numPr>
        <w:jc w:val="both"/>
        <w:rPr>
          <w:sz w:val="18"/>
          <w:szCs w:val="18"/>
        </w:rPr>
      </w:pPr>
      <w:r w:rsidRPr="00ED09EF">
        <w:rPr>
          <w:sz w:val="18"/>
          <w:szCs w:val="18"/>
        </w:rPr>
        <w:t xml:space="preserve">Любые дополнения и изменения действительны, если они выполнены в письменном виде и подписаны полномочными представителями Сторон. </w:t>
      </w:r>
    </w:p>
    <w:p w14:paraId="6C58BDD7" w14:textId="6DE6C64D" w:rsidR="00E45E34" w:rsidRPr="00ED09EF" w:rsidRDefault="00E45E34" w:rsidP="004567EA">
      <w:pPr>
        <w:pStyle w:val="afe"/>
        <w:widowControl/>
        <w:numPr>
          <w:ilvl w:val="1"/>
          <w:numId w:val="16"/>
        </w:numPr>
        <w:rPr>
          <w:bCs/>
          <w:sz w:val="18"/>
          <w:szCs w:val="18"/>
        </w:rPr>
      </w:pPr>
      <w:r w:rsidRPr="00ED09EF">
        <w:rPr>
          <w:sz w:val="18"/>
          <w:szCs w:val="18"/>
        </w:rPr>
        <w:t>Любые уведомления по настоящему Договору должны быть совершены в письменной форме, вручаться лично либо направляться получателю заказным письмом с уведомлением о вручении по адресам, указанным в настоящем Договоре в качестве юридических и почтовых адресов Сторон</w:t>
      </w:r>
      <w:r w:rsidR="001271DA">
        <w:rPr>
          <w:sz w:val="18"/>
          <w:szCs w:val="18"/>
        </w:rPr>
        <w:t xml:space="preserve">, </w:t>
      </w:r>
      <w:r w:rsidRPr="00ED09EF">
        <w:rPr>
          <w:sz w:val="18"/>
          <w:szCs w:val="18"/>
        </w:rPr>
        <w:t xml:space="preserve">если иной порядок прямо не предусмотрен Договором. Уведомление считается принятым адресатом в день его получения в соответствии со ст. 165.1 </w:t>
      </w:r>
      <w:r w:rsidRPr="00ED09EF">
        <w:rPr>
          <w:sz w:val="18"/>
          <w:szCs w:val="18"/>
        </w:rPr>
        <w:lastRenderedPageBreak/>
        <w:t xml:space="preserve">Гражданского кодекса Российской Федерации. Для оперативного урегулирования вопросов, изложенных в указанных уведомлениях, допускается направление копии уведомления письмом по электронной почте по следующим электронным адресам: для </w:t>
      </w:r>
      <w:r w:rsidR="00AB1FEF" w:rsidRPr="00ED09EF">
        <w:rPr>
          <w:sz w:val="18"/>
          <w:szCs w:val="18"/>
        </w:rPr>
        <w:t>Подрядчика</w:t>
      </w:r>
      <w:r w:rsidRPr="00ED09EF">
        <w:rPr>
          <w:sz w:val="18"/>
          <w:szCs w:val="18"/>
        </w:rPr>
        <w:t xml:space="preserve"> – </w:t>
      </w:r>
      <w:proofErr w:type="spellStart"/>
      <w:r w:rsidR="00E51131" w:rsidRPr="00ED09EF">
        <w:rPr>
          <w:sz w:val="18"/>
          <w:szCs w:val="18"/>
          <w:lang w:val="en-US"/>
        </w:rPr>
        <w:t>dmp</w:t>
      </w:r>
      <w:proofErr w:type="spellEnd"/>
      <w:r w:rsidR="00E51131" w:rsidRPr="00ED09EF">
        <w:rPr>
          <w:sz w:val="18"/>
          <w:szCs w:val="18"/>
        </w:rPr>
        <w:t>2020@</w:t>
      </w:r>
      <w:r w:rsidR="00E51131" w:rsidRPr="00ED09EF">
        <w:rPr>
          <w:sz w:val="18"/>
          <w:szCs w:val="18"/>
          <w:lang w:val="en-US"/>
        </w:rPr>
        <w:t>mail</w:t>
      </w:r>
      <w:r w:rsidR="00E51131" w:rsidRPr="00ED09EF">
        <w:rPr>
          <w:sz w:val="18"/>
          <w:szCs w:val="18"/>
        </w:rPr>
        <w:t>.</w:t>
      </w:r>
      <w:proofErr w:type="spellStart"/>
      <w:r w:rsidR="00E51131" w:rsidRPr="00ED09EF">
        <w:rPr>
          <w:sz w:val="18"/>
          <w:szCs w:val="18"/>
          <w:lang w:val="en-US"/>
        </w:rPr>
        <w:t>ru</w:t>
      </w:r>
      <w:proofErr w:type="spellEnd"/>
      <w:r w:rsidRPr="00ED09EF">
        <w:rPr>
          <w:sz w:val="18"/>
          <w:szCs w:val="18"/>
        </w:rPr>
        <w:t xml:space="preserve">, для </w:t>
      </w:r>
      <w:r w:rsidR="00AB1FEF" w:rsidRPr="00ED09EF">
        <w:rPr>
          <w:sz w:val="18"/>
          <w:szCs w:val="18"/>
        </w:rPr>
        <w:t>З</w:t>
      </w:r>
      <w:r w:rsidRPr="00ED09EF">
        <w:rPr>
          <w:sz w:val="18"/>
          <w:szCs w:val="18"/>
        </w:rPr>
        <w:t xml:space="preserve">аказчика – </w:t>
      </w:r>
      <w:proofErr w:type="spellStart"/>
      <w:r w:rsidR="0031081D" w:rsidRPr="001F510E">
        <w:rPr>
          <w:bCs/>
          <w:iCs/>
          <w:sz w:val="18"/>
          <w:szCs w:val="18"/>
          <w:lang w:val="en-US"/>
        </w:rPr>
        <w:t>kirillbutuzov</w:t>
      </w:r>
      <w:proofErr w:type="spellEnd"/>
      <w:r w:rsidR="0031081D" w:rsidRPr="001F510E">
        <w:rPr>
          <w:bCs/>
          <w:iCs/>
          <w:sz w:val="18"/>
          <w:szCs w:val="18"/>
        </w:rPr>
        <w:t>19@</w:t>
      </w:r>
      <w:proofErr w:type="spellStart"/>
      <w:r w:rsidR="0031081D" w:rsidRPr="001F510E">
        <w:rPr>
          <w:bCs/>
          <w:iCs/>
          <w:sz w:val="18"/>
          <w:szCs w:val="18"/>
          <w:lang w:val="en-US"/>
        </w:rPr>
        <w:t>gmail</w:t>
      </w:r>
      <w:proofErr w:type="spellEnd"/>
      <w:r w:rsidR="0031081D" w:rsidRPr="001F510E">
        <w:rPr>
          <w:bCs/>
          <w:iCs/>
          <w:sz w:val="18"/>
          <w:szCs w:val="18"/>
        </w:rPr>
        <w:t>.</w:t>
      </w:r>
      <w:r w:rsidR="0031081D" w:rsidRPr="001F510E">
        <w:rPr>
          <w:bCs/>
          <w:iCs/>
          <w:sz w:val="18"/>
          <w:szCs w:val="18"/>
          <w:lang w:val="en-US"/>
        </w:rPr>
        <w:t>com</w:t>
      </w:r>
      <w:r w:rsidR="0031081D">
        <w:rPr>
          <w:bCs/>
          <w:iCs/>
          <w:sz w:val="18"/>
          <w:szCs w:val="18"/>
        </w:rPr>
        <w:t>.</w:t>
      </w:r>
    </w:p>
    <w:p w14:paraId="2377CF41" w14:textId="77777777" w:rsidR="008640CA" w:rsidRPr="00ED09EF" w:rsidRDefault="00E45E34" w:rsidP="004567EA">
      <w:pPr>
        <w:widowControl/>
        <w:numPr>
          <w:ilvl w:val="1"/>
          <w:numId w:val="16"/>
        </w:numPr>
        <w:ind w:left="709" w:hanging="709"/>
        <w:jc w:val="both"/>
        <w:rPr>
          <w:bCs/>
          <w:sz w:val="18"/>
          <w:szCs w:val="18"/>
        </w:rPr>
      </w:pPr>
      <w:r w:rsidRPr="00ED09EF">
        <w:rPr>
          <w:sz w:val="18"/>
          <w:szCs w:val="18"/>
        </w:rPr>
        <w:t>Во всем ином, что не предусмотрено настоящим Договором, Стороны руководствуются действующим законодательством Российской Федерации.</w:t>
      </w:r>
    </w:p>
    <w:p w14:paraId="4656A4B0" w14:textId="77777777" w:rsidR="008640CA" w:rsidRPr="00ED09EF" w:rsidRDefault="008640CA" w:rsidP="004567EA">
      <w:pPr>
        <w:widowControl/>
        <w:numPr>
          <w:ilvl w:val="1"/>
          <w:numId w:val="16"/>
        </w:numPr>
        <w:ind w:left="709" w:hanging="709"/>
        <w:jc w:val="both"/>
        <w:rPr>
          <w:sz w:val="18"/>
          <w:szCs w:val="18"/>
        </w:rPr>
      </w:pPr>
      <w:r w:rsidRPr="00ED09EF">
        <w:rPr>
          <w:sz w:val="18"/>
          <w:szCs w:val="18"/>
        </w:rPr>
        <w:t>Подрядчик обязуется не передавать права и обязанности по Договору третьим лицам без предварительного письменного согласия Кредитора</w:t>
      </w:r>
      <w:r w:rsidR="00FE1EF8" w:rsidRPr="00ED09EF">
        <w:rPr>
          <w:sz w:val="18"/>
          <w:szCs w:val="18"/>
        </w:rPr>
        <w:t xml:space="preserve"> </w:t>
      </w:r>
      <w:r w:rsidR="00FE1EF8" w:rsidRPr="00ED09EF">
        <w:rPr>
          <w:bCs/>
          <w:sz w:val="18"/>
          <w:szCs w:val="18"/>
        </w:rPr>
        <w:t>Заказчика, Кредитора Подрядчика</w:t>
      </w:r>
      <w:r w:rsidRPr="00ED09EF">
        <w:rPr>
          <w:bCs/>
          <w:sz w:val="18"/>
          <w:szCs w:val="18"/>
        </w:rPr>
        <w:t xml:space="preserve"> </w:t>
      </w:r>
      <w:r w:rsidRPr="00ED09EF">
        <w:rPr>
          <w:sz w:val="18"/>
          <w:szCs w:val="18"/>
        </w:rPr>
        <w:t>и Заказчика. За нарушение указанного</w:t>
      </w:r>
      <w:r w:rsidR="00FE1EF8" w:rsidRPr="00ED09EF">
        <w:rPr>
          <w:sz w:val="18"/>
          <w:szCs w:val="18"/>
        </w:rPr>
        <w:t xml:space="preserve"> обязательства перед Кредитором </w:t>
      </w:r>
      <w:r w:rsidR="00FE1EF8" w:rsidRPr="00ED09EF">
        <w:rPr>
          <w:bCs/>
          <w:sz w:val="18"/>
          <w:szCs w:val="18"/>
        </w:rPr>
        <w:t xml:space="preserve">Подрядчика </w:t>
      </w:r>
      <w:r w:rsidRPr="00ED09EF">
        <w:rPr>
          <w:sz w:val="18"/>
          <w:szCs w:val="18"/>
        </w:rPr>
        <w:t xml:space="preserve">Подрядчик несет ответственность перед </w:t>
      </w:r>
      <w:r w:rsidR="00FE1EF8" w:rsidRPr="00ED09EF">
        <w:rPr>
          <w:sz w:val="18"/>
          <w:szCs w:val="18"/>
        </w:rPr>
        <w:t xml:space="preserve">Кредитором </w:t>
      </w:r>
      <w:r w:rsidR="00FE1EF8" w:rsidRPr="00ED09EF">
        <w:rPr>
          <w:bCs/>
          <w:sz w:val="18"/>
          <w:szCs w:val="18"/>
        </w:rPr>
        <w:t>Подрядчика</w:t>
      </w:r>
      <w:r w:rsidRPr="00ED09EF">
        <w:rPr>
          <w:bCs/>
          <w:sz w:val="18"/>
          <w:szCs w:val="18"/>
        </w:rPr>
        <w:t xml:space="preserve"> </w:t>
      </w:r>
      <w:r w:rsidRPr="00ED09EF">
        <w:rPr>
          <w:sz w:val="18"/>
          <w:szCs w:val="18"/>
        </w:rPr>
        <w:t>в соответствии с кредитным договором между Кредитором</w:t>
      </w:r>
      <w:r w:rsidR="00FE1EF8" w:rsidRPr="00ED09EF">
        <w:rPr>
          <w:bCs/>
          <w:sz w:val="18"/>
          <w:szCs w:val="18"/>
        </w:rPr>
        <w:t xml:space="preserve"> Подрядчика</w:t>
      </w:r>
      <w:r w:rsidRPr="00ED09EF">
        <w:rPr>
          <w:sz w:val="18"/>
          <w:szCs w:val="18"/>
        </w:rPr>
        <w:t xml:space="preserve"> и Подрядчиком.</w:t>
      </w:r>
    </w:p>
    <w:p w14:paraId="04F8D6FF" w14:textId="77777777" w:rsidR="008640CA" w:rsidRPr="00ED09EF" w:rsidRDefault="008640CA" w:rsidP="004567EA">
      <w:pPr>
        <w:widowControl/>
        <w:numPr>
          <w:ilvl w:val="1"/>
          <w:numId w:val="16"/>
        </w:numPr>
        <w:ind w:left="709" w:hanging="709"/>
        <w:jc w:val="both"/>
        <w:rPr>
          <w:sz w:val="18"/>
          <w:szCs w:val="18"/>
        </w:rPr>
      </w:pPr>
      <w:r w:rsidRPr="00ED09EF">
        <w:rPr>
          <w:sz w:val="18"/>
          <w:szCs w:val="18"/>
        </w:rPr>
        <w:t>Настоящим Подрядчик заверяет, что не является лицом, связанным с иностранными государствами, совершающими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sidRPr="00ED09EF">
        <w:rPr>
          <w:sz w:val="18"/>
          <w:szCs w:val="18"/>
        </w:rPr>
        <w:t>ется</w:t>
      </w:r>
      <w:proofErr w:type="spellEnd"/>
      <w:r w:rsidRPr="00ED09EF">
        <w:rPr>
          <w:sz w:val="18"/>
          <w:szCs w:val="18"/>
        </w:rPr>
        <w:t>) указанные(</w:t>
      </w:r>
      <w:proofErr w:type="spellStart"/>
      <w:r w:rsidRPr="00ED09EF">
        <w:rPr>
          <w:sz w:val="18"/>
          <w:szCs w:val="18"/>
        </w:rPr>
        <w:t>ое</w:t>
      </w:r>
      <w:proofErr w:type="spellEnd"/>
      <w:r w:rsidRPr="00ED09EF">
        <w:rPr>
          <w:sz w:val="18"/>
          <w:szCs w:val="18"/>
        </w:rPr>
        <w:t>) государства(о), перечень которых установлен Распоряжением Правительства РФ от 05.03.2022 № 430-р.</w:t>
      </w:r>
    </w:p>
    <w:p w14:paraId="595CAD0E" w14:textId="77777777" w:rsidR="00F53BAB" w:rsidRPr="00ED09EF" w:rsidRDefault="00F53BAB" w:rsidP="00A47178">
      <w:pPr>
        <w:jc w:val="center"/>
        <w:rPr>
          <w:b/>
          <w:bCs/>
          <w:sz w:val="18"/>
          <w:szCs w:val="18"/>
        </w:rPr>
      </w:pPr>
    </w:p>
    <w:p w14:paraId="5367E9AC" w14:textId="77777777" w:rsidR="00BB564F" w:rsidRPr="00ED09EF" w:rsidRDefault="003A70FA" w:rsidP="004567EA">
      <w:pPr>
        <w:pStyle w:val="afe"/>
        <w:numPr>
          <w:ilvl w:val="0"/>
          <w:numId w:val="16"/>
        </w:numPr>
        <w:jc w:val="center"/>
        <w:rPr>
          <w:b/>
          <w:bCs/>
          <w:sz w:val="18"/>
          <w:szCs w:val="18"/>
        </w:rPr>
      </w:pPr>
      <w:r w:rsidRPr="00ED09EF">
        <w:rPr>
          <w:b/>
          <w:bCs/>
          <w:sz w:val="18"/>
          <w:szCs w:val="18"/>
        </w:rPr>
        <w:t>ПРИЛОЖЕНИЯ</w:t>
      </w:r>
    </w:p>
    <w:p w14:paraId="547C416D" w14:textId="77777777" w:rsidR="0080025D" w:rsidRPr="00ED09EF" w:rsidRDefault="0080025D" w:rsidP="0080025D">
      <w:pPr>
        <w:pStyle w:val="afe"/>
        <w:ind w:left="786"/>
        <w:rPr>
          <w:b/>
          <w:bCs/>
          <w:sz w:val="18"/>
          <w:szCs w:val="18"/>
        </w:rPr>
      </w:pPr>
    </w:p>
    <w:p w14:paraId="3DE6D98D" w14:textId="77777777" w:rsidR="00BB564F" w:rsidRPr="00ED09EF" w:rsidRDefault="002A7F97" w:rsidP="00A47178">
      <w:pPr>
        <w:ind w:left="567" w:hanging="567"/>
        <w:jc w:val="both"/>
        <w:rPr>
          <w:b/>
          <w:sz w:val="18"/>
          <w:szCs w:val="18"/>
        </w:rPr>
      </w:pPr>
      <w:r w:rsidRPr="00ED09EF">
        <w:rPr>
          <w:b/>
          <w:sz w:val="18"/>
          <w:szCs w:val="18"/>
        </w:rPr>
        <w:t>12.1.</w:t>
      </w:r>
      <w:r w:rsidRPr="00ED09EF">
        <w:rPr>
          <w:sz w:val="18"/>
          <w:szCs w:val="18"/>
        </w:rPr>
        <w:t xml:space="preserve"> </w:t>
      </w:r>
      <w:r w:rsidR="003A70FA" w:rsidRPr="00ED09EF">
        <w:rPr>
          <w:sz w:val="18"/>
          <w:szCs w:val="18"/>
        </w:rPr>
        <w:t xml:space="preserve"> Неотъемлемыми частями настоящего Договора являются:</w:t>
      </w:r>
    </w:p>
    <w:p w14:paraId="5C34BFBA" w14:textId="77777777" w:rsidR="003C79B9" w:rsidRPr="00ED09EF" w:rsidRDefault="00B2436A" w:rsidP="004567EA">
      <w:pPr>
        <w:pStyle w:val="afe"/>
        <w:numPr>
          <w:ilvl w:val="0"/>
          <w:numId w:val="9"/>
        </w:numPr>
        <w:autoSpaceDE w:val="0"/>
        <w:autoSpaceDN w:val="0"/>
        <w:jc w:val="both"/>
        <w:rPr>
          <w:sz w:val="18"/>
          <w:szCs w:val="18"/>
        </w:rPr>
      </w:pPr>
      <w:r w:rsidRPr="00ED09EF">
        <w:rPr>
          <w:sz w:val="18"/>
          <w:szCs w:val="18"/>
        </w:rPr>
        <w:t xml:space="preserve">Техническая </w:t>
      </w:r>
      <w:r w:rsidR="00F4652A" w:rsidRPr="00ED09EF">
        <w:rPr>
          <w:sz w:val="18"/>
          <w:szCs w:val="18"/>
        </w:rPr>
        <w:t>документация</w:t>
      </w:r>
      <w:r w:rsidR="003A70FA" w:rsidRPr="00ED09EF">
        <w:rPr>
          <w:sz w:val="18"/>
          <w:szCs w:val="18"/>
        </w:rPr>
        <w:t xml:space="preserve"> (Приложение №1);</w:t>
      </w:r>
    </w:p>
    <w:p w14:paraId="6EAC23AD" w14:textId="77777777" w:rsidR="00BB564F" w:rsidRPr="00ED09EF" w:rsidRDefault="00F4652A" w:rsidP="004567EA">
      <w:pPr>
        <w:pStyle w:val="afe"/>
        <w:numPr>
          <w:ilvl w:val="0"/>
          <w:numId w:val="9"/>
        </w:numPr>
        <w:autoSpaceDE w:val="0"/>
        <w:autoSpaceDN w:val="0"/>
        <w:jc w:val="both"/>
        <w:rPr>
          <w:sz w:val="18"/>
          <w:szCs w:val="18"/>
        </w:rPr>
      </w:pPr>
      <w:r w:rsidRPr="00ED09EF">
        <w:rPr>
          <w:sz w:val="18"/>
          <w:szCs w:val="18"/>
        </w:rPr>
        <w:t>Смета (Приложение №2).</w:t>
      </w:r>
    </w:p>
    <w:p w14:paraId="5CE18D45" w14:textId="77777777" w:rsidR="003C79B9" w:rsidRPr="00ED09EF" w:rsidRDefault="003C79B9" w:rsidP="005F7CAF">
      <w:pPr>
        <w:jc w:val="both"/>
        <w:rPr>
          <w:b/>
          <w:sz w:val="18"/>
          <w:szCs w:val="18"/>
        </w:rPr>
      </w:pPr>
    </w:p>
    <w:p w14:paraId="53F57FC9" w14:textId="77777777" w:rsidR="003C79B9" w:rsidRPr="00ED09EF" w:rsidRDefault="00730C9A" w:rsidP="004567EA">
      <w:pPr>
        <w:pStyle w:val="afe"/>
        <w:numPr>
          <w:ilvl w:val="0"/>
          <w:numId w:val="10"/>
        </w:numPr>
        <w:jc w:val="center"/>
        <w:rPr>
          <w:sz w:val="18"/>
          <w:szCs w:val="18"/>
        </w:rPr>
      </w:pPr>
      <w:r w:rsidRPr="00ED09EF">
        <w:rPr>
          <w:b/>
          <w:bCs/>
          <w:sz w:val="18"/>
          <w:szCs w:val="18"/>
        </w:rPr>
        <w:t xml:space="preserve"> </w:t>
      </w:r>
      <w:r w:rsidR="003A70FA" w:rsidRPr="00ED09EF">
        <w:rPr>
          <w:b/>
          <w:bCs/>
          <w:sz w:val="18"/>
          <w:szCs w:val="18"/>
        </w:rPr>
        <w:t xml:space="preserve">АДРЕСА, РЕКВИЗИТЫ И ПОДПИСИ </w:t>
      </w:r>
      <w:r w:rsidR="003A70FA" w:rsidRPr="00ED09EF">
        <w:rPr>
          <w:b/>
          <w:sz w:val="18"/>
          <w:szCs w:val="18"/>
        </w:rPr>
        <w:t>СТОРОН</w:t>
      </w:r>
    </w:p>
    <w:p w14:paraId="0C341532" w14:textId="77777777" w:rsidR="003C79B9" w:rsidRPr="00ED09EF" w:rsidRDefault="003C79B9" w:rsidP="00A47178">
      <w:pPr>
        <w:jc w:val="both"/>
        <w:rPr>
          <w:sz w:val="18"/>
          <w:szCs w:val="18"/>
        </w:rPr>
      </w:pPr>
    </w:p>
    <w:tbl>
      <w:tblPr>
        <w:tblW w:w="9561" w:type="dxa"/>
        <w:tblInd w:w="108" w:type="dxa"/>
        <w:tblLayout w:type="fixed"/>
        <w:tblLook w:val="01E0" w:firstRow="1" w:lastRow="1" w:firstColumn="1" w:lastColumn="1" w:noHBand="0" w:noVBand="0"/>
      </w:tblPr>
      <w:tblGrid>
        <w:gridCol w:w="4780"/>
        <w:gridCol w:w="4781"/>
      </w:tblGrid>
      <w:tr w:rsidR="00010EDF" w:rsidRPr="00ED09EF" w14:paraId="58A83DA1" w14:textId="77777777" w:rsidTr="00010EDF">
        <w:tc>
          <w:tcPr>
            <w:tcW w:w="4780" w:type="dxa"/>
          </w:tcPr>
          <w:p w14:paraId="451DC41B" w14:textId="77777777" w:rsidR="00010EDF" w:rsidRPr="00ED09EF" w:rsidRDefault="00010EDF" w:rsidP="00C647D9">
            <w:pPr>
              <w:autoSpaceDE w:val="0"/>
              <w:autoSpaceDN w:val="0"/>
              <w:rPr>
                <w:b/>
                <w:bCs/>
                <w:sz w:val="18"/>
                <w:szCs w:val="18"/>
              </w:rPr>
            </w:pPr>
            <w:r w:rsidRPr="00ED09EF">
              <w:rPr>
                <w:b/>
                <w:bCs/>
                <w:sz w:val="18"/>
                <w:szCs w:val="18"/>
              </w:rPr>
              <w:t xml:space="preserve">                  ПОДРЯДЧИК</w:t>
            </w:r>
          </w:p>
          <w:p w14:paraId="49A9B177" w14:textId="77777777" w:rsidR="00010EDF" w:rsidRPr="00ED09EF" w:rsidRDefault="00010EDF" w:rsidP="00C647D9">
            <w:pPr>
              <w:autoSpaceDE w:val="0"/>
              <w:autoSpaceDN w:val="0"/>
              <w:rPr>
                <w:sz w:val="18"/>
                <w:szCs w:val="18"/>
              </w:rPr>
            </w:pPr>
          </w:p>
          <w:p w14:paraId="0E0A0D02" w14:textId="77777777" w:rsidR="00EF6CA5" w:rsidRPr="00ED09EF" w:rsidRDefault="00EF6CA5" w:rsidP="00EF6CA5">
            <w:pPr>
              <w:pStyle w:val="ConsPlusNormal"/>
              <w:ind w:firstLine="0"/>
              <w:jc w:val="both"/>
              <w:rPr>
                <w:rFonts w:ascii="Times New Roman" w:hAnsi="Times New Roman" w:cs="Times New Roman"/>
                <w:sz w:val="18"/>
                <w:szCs w:val="18"/>
              </w:rPr>
            </w:pPr>
            <w:r w:rsidRPr="00ED09EF">
              <w:rPr>
                <w:rFonts w:ascii="Times New Roman" w:hAnsi="Times New Roman" w:cs="Times New Roman"/>
                <w:sz w:val="18"/>
                <w:szCs w:val="18"/>
              </w:rPr>
              <w:t>Полное Наименование:</w:t>
            </w:r>
          </w:p>
          <w:p w14:paraId="32A1B2FC" w14:textId="77777777" w:rsidR="00EF6CA5" w:rsidRPr="00ED09EF" w:rsidRDefault="00EF6CA5" w:rsidP="00EF6CA5">
            <w:pPr>
              <w:pStyle w:val="ConsPlusNormal"/>
              <w:ind w:firstLine="0"/>
              <w:jc w:val="both"/>
              <w:rPr>
                <w:rFonts w:ascii="Times New Roman" w:hAnsi="Times New Roman" w:cs="Times New Roman"/>
                <w:sz w:val="18"/>
                <w:szCs w:val="18"/>
              </w:rPr>
            </w:pPr>
            <w:r w:rsidRPr="00ED09EF">
              <w:rPr>
                <w:rFonts w:ascii="Times New Roman" w:hAnsi="Times New Roman" w:cs="Times New Roman"/>
                <w:sz w:val="18"/>
                <w:szCs w:val="18"/>
              </w:rPr>
              <w:t>Общество с ограниченной ответственностью «</w:t>
            </w:r>
            <w:proofErr w:type="spellStart"/>
            <w:r w:rsidRPr="00ED09EF">
              <w:rPr>
                <w:rFonts w:ascii="Times New Roman" w:hAnsi="Times New Roman" w:cs="Times New Roman"/>
                <w:sz w:val="18"/>
                <w:szCs w:val="18"/>
              </w:rPr>
              <w:t>ДомПостроим</w:t>
            </w:r>
            <w:proofErr w:type="spellEnd"/>
            <w:r w:rsidRPr="00ED09EF">
              <w:rPr>
                <w:rFonts w:ascii="Times New Roman" w:hAnsi="Times New Roman" w:cs="Times New Roman"/>
                <w:sz w:val="18"/>
                <w:szCs w:val="18"/>
              </w:rPr>
              <w:t>»</w:t>
            </w:r>
          </w:p>
          <w:p w14:paraId="005C3C4D" w14:textId="77777777" w:rsidR="00EF6CA5" w:rsidRPr="00ED09EF" w:rsidRDefault="00EF6CA5" w:rsidP="00EF6CA5">
            <w:pPr>
              <w:pStyle w:val="ConsPlusNormal"/>
              <w:ind w:firstLine="0"/>
              <w:jc w:val="both"/>
              <w:rPr>
                <w:rFonts w:ascii="Times New Roman" w:hAnsi="Times New Roman" w:cs="Times New Roman"/>
                <w:sz w:val="18"/>
                <w:szCs w:val="18"/>
              </w:rPr>
            </w:pPr>
            <w:r w:rsidRPr="00ED09EF">
              <w:rPr>
                <w:rFonts w:ascii="Times New Roman" w:hAnsi="Times New Roman" w:cs="Times New Roman"/>
                <w:sz w:val="18"/>
                <w:szCs w:val="18"/>
              </w:rPr>
              <w:t xml:space="preserve">Юридический адрес: </w:t>
            </w:r>
            <w:r w:rsidRPr="00ED09EF">
              <w:rPr>
                <w:rFonts w:ascii="Times New Roman" w:hAnsi="Times New Roman" w:cs="Times New Roman"/>
                <w:bCs/>
                <w:sz w:val="18"/>
                <w:szCs w:val="18"/>
              </w:rPr>
              <w:t>108830, г.</w:t>
            </w:r>
            <w:r w:rsidR="00294CCE" w:rsidRPr="00ED09EF">
              <w:rPr>
                <w:rFonts w:ascii="Times New Roman" w:hAnsi="Times New Roman" w:cs="Times New Roman"/>
                <w:bCs/>
                <w:sz w:val="18"/>
                <w:szCs w:val="18"/>
              </w:rPr>
              <w:t xml:space="preserve"> </w:t>
            </w:r>
            <w:r w:rsidRPr="00ED09EF">
              <w:rPr>
                <w:rFonts w:ascii="Times New Roman" w:hAnsi="Times New Roman" w:cs="Times New Roman"/>
                <w:bCs/>
                <w:sz w:val="18"/>
                <w:szCs w:val="18"/>
              </w:rPr>
              <w:t xml:space="preserve">Москва, </w:t>
            </w:r>
            <w:proofErr w:type="spellStart"/>
            <w:proofErr w:type="gramStart"/>
            <w:r w:rsidRPr="00ED09EF">
              <w:rPr>
                <w:rFonts w:ascii="Times New Roman" w:hAnsi="Times New Roman" w:cs="Times New Roman"/>
                <w:bCs/>
                <w:sz w:val="18"/>
                <w:szCs w:val="18"/>
              </w:rPr>
              <w:t>вн.тер</w:t>
            </w:r>
            <w:proofErr w:type="gramEnd"/>
            <w:r w:rsidRPr="00ED09EF">
              <w:rPr>
                <w:rFonts w:ascii="Times New Roman" w:hAnsi="Times New Roman" w:cs="Times New Roman"/>
                <w:bCs/>
                <w:sz w:val="18"/>
                <w:szCs w:val="18"/>
              </w:rPr>
              <w:t>.г.муниципальный</w:t>
            </w:r>
            <w:proofErr w:type="spellEnd"/>
            <w:r w:rsidRPr="00ED09EF">
              <w:rPr>
                <w:rFonts w:ascii="Times New Roman" w:hAnsi="Times New Roman" w:cs="Times New Roman"/>
                <w:bCs/>
                <w:sz w:val="18"/>
                <w:szCs w:val="18"/>
              </w:rPr>
              <w:t xml:space="preserve"> округ Вороново, </w:t>
            </w:r>
            <w:proofErr w:type="spellStart"/>
            <w:r w:rsidRPr="00ED09EF">
              <w:rPr>
                <w:rFonts w:ascii="Times New Roman" w:hAnsi="Times New Roman" w:cs="Times New Roman"/>
                <w:bCs/>
                <w:sz w:val="18"/>
                <w:szCs w:val="18"/>
              </w:rPr>
              <w:t>ш.Калужское</w:t>
            </w:r>
            <w:proofErr w:type="spellEnd"/>
            <w:r w:rsidRPr="00ED09EF">
              <w:rPr>
                <w:rFonts w:ascii="Times New Roman" w:hAnsi="Times New Roman" w:cs="Times New Roman"/>
                <w:bCs/>
                <w:sz w:val="18"/>
                <w:szCs w:val="18"/>
              </w:rPr>
              <w:t>, км 56-й, д.2, стр.1</w:t>
            </w:r>
          </w:p>
          <w:p w14:paraId="6D8205C6" w14:textId="77777777" w:rsidR="00EF6CA5" w:rsidRPr="00ED09EF" w:rsidRDefault="00EF6CA5" w:rsidP="00EF6CA5">
            <w:pPr>
              <w:pStyle w:val="ConsPlusNormal"/>
              <w:ind w:firstLine="0"/>
              <w:jc w:val="both"/>
              <w:rPr>
                <w:rFonts w:ascii="Times New Roman" w:hAnsi="Times New Roman" w:cs="Times New Roman"/>
                <w:sz w:val="18"/>
                <w:szCs w:val="18"/>
              </w:rPr>
            </w:pPr>
            <w:r w:rsidRPr="00ED09EF">
              <w:rPr>
                <w:rFonts w:ascii="Times New Roman" w:hAnsi="Times New Roman" w:cs="Times New Roman"/>
                <w:sz w:val="18"/>
                <w:szCs w:val="18"/>
              </w:rPr>
              <w:t xml:space="preserve">Почтовый адрес: </w:t>
            </w:r>
            <w:r w:rsidRPr="00ED09EF">
              <w:rPr>
                <w:rFonts w:ascii="Times New Roman" w:hAnsi="Times New Roman" w:cs="Times New Roman"/>
                <w:bCs/>
                <w:sz w:val="18"/>
                <w:szCs w:val="18"/>
              </w:rPr>
              <w:t>108830, г.</w:t>
            </w:r>
            <w:r w:rsidR="00294CCE" w:rsidRPr="00ED09EF">
              <w:rPr>
                <w:rFonts w:ascii="Times New Roman" w:hAnsi="Times New Roman" w:cs="Times New Roman"/>
                <w:bCs/>
                <w:sz w:val="18"/>
                <w:szCs w:val="18"/>
              </w:rPr>
              <w:t xml:space="preserve"> </w:t>
            </w:r>
            <w:r w:rsidRPr="00ED09EF">
              <w:rPr>
                <w:rFonts w:ascii="Times New Roman" w:hAnsi="Times New Roman" w:cs="Times New Roman"/>
                <w:bCs/>
                <w:sz w:val="18"/>
                <w:szCs w:val="18"/>
              </w:rPr>
              <w:t xml:space="preserve">Москва, </w:t>
            </w:r>
            <w:proofErr w:type="spellStart"/>
            <w:proofErr w:type="gramStart"/>
            <w:r w:rsidRPr="00ED09EF">
              <w:rPr>
                <w:rFonts w:ascii="Times New Roman" w:hAnsi="Times New Roman" w:cs="Times New Roman"/>
                <w:bCs/>
                <w:sz w:val="18"/>
                <w:szCs w:val="18"/>
              </w:rPr>
              <w:t>вн.тер</w:t>
            </w:r>
            <w:proofErr w:type="gramEnd"/>
            <w:r w:rsidRPr="00ED09EF">
              <w:rPr>
                <w:rFonts w:ascii="Times New Roman" w:hAnsi="Times New Roman" w:cs="Times New Roman"/>
                <w:bCs/>
                <w:sz w:val="18"/>
                <w:szCs w:val="18"/>
              </w:rPr>
              <w:t>.г.муниципальный</w:t>
            </w:r>
            <w:proofErr w:type="spellEnd"/>
            <w:r w:rsidRPr="00ED09EF">
              <w:rPr>
                <w:rFonts w:ascii="Times New Roman" w:hAnsi="Times New Roman" w:cs="Times New Roman"/>
                <w:bCs/>
                <w:sz w:val="18"/>
                <w:szCs w:val="18"/>
              </w:rPr>
              <w:t xml:space="preserve"> округ Вороново, </w:t>
            </w:r>
            <w:proofErr w:type="spellStart"/>
            <w:r w:rsidRPr="00ED09EF">
              <w:rPr>
                <w:rFonts w:ascii="Times New Roman" w:hAnsi="Times New Roman" w:cs="Times New Roman"/>
                <w:bCs/>
                <w:sz w:val="18"/>
                <w:szCs w:val="18"/>
              </w:rPr>
              <w:t>ш.Калужское</w:t>
            </w:r>
            <w:proofErr w:type="spellEnd"/>
            <w:r w:rsidRPr="00ED09EF">
              <w:rPr>
                <w:rFonts w:ascii="Times New Roman" w:hAnsi="Times New Roman" w:cs="Times New Roman"/>
                <w:bCs/>
                <w:sz w:val="18"/>
                <w:szCs w:val="18"/>
              </w:rPr>
              <w:t>, км 56-й, д.2, стр.1</w:t>
            </w:r>
            <w:r w:rsidRPr="00ED09EF">
              <w:rPr>
                <w:rFonts w:ascii="Times New Roman" w:hAnsi="Times New Roman" w:cs="Times New Roman"/>
                <w:sz w:val="18"/>
                <w:szCs w:val="18"/>
              </w:rPr>
              <w:tab/>
            </w:r>
          </w:p>
          <w:p w14:paraId="302478CA" w14:textId="77777777" w:rsidR="00EF6CA5" w:rsidRPr="00ED09EF" w:rsidRDefault="00EF6CA5" w:rsidP="00EF6CA5">
            <w:pPr>
              <w:pStyle w:val="ConsPlusNormal"/>
              <w:ind w:firstLine="0"/>
              <w:jc w:val="both"/>
              <w:rPr>
                <w:rFonts w:ascii="Times New Roman" w:hAnsi="Times New Roman" w:cs="Times New Roman"/>
                <w:sz w:val="18"/>
                <w:szCs w:val="18"/>
              </w:rPr>
            </w:pPr>
            <w:r w:rsidRPr="00ED09EF">
              <w:rPr>
                <w:rFonts w:ascii="Times New Roman" w:hAnsi="Times New Roman" w:cs="Times New Roman"/>
                <w:sz w:val="18"/>
                <w:szCs w:val="18"/>
              </w:rPr>
              <w:t>Телефон/факс:</w:t>
            </w:r>
            <w:r w:rsidRPr="00ED09EF">
              <w:rPr>
                <w:rFonts w:ascii="Times New Roman" w:hAnsi="Times New Roman" w:cs="Times New Roman"/>
                <w:sz w:val="18"/>
                <w:szCs w:val="18"/>
              </w:rPr>
              <w:tab/>
              <w:t>8 9256371747 / 8(499)390-79-27</w:t>
            </w:r>
          </w:p>
          <w:p w14:paraId="023AA8FD" w14:textId="77777777" w:rsidR="00EF6CA5" w:rsidRPr="00ED09EF" w:rsidRDefault="00EF6CA5" w:rsidP="00EF6CA5">
            <w:pPr>
              <w:pStyle w:val="ConsPlusNormal"/>
              <w:ind w:firstLine="0"/>
              <w:jc w:val="both"/>
              <w:rPr>
                <w:rFonts w:ascii="Times New Roman" w:hAnsi="Times New Roman" w:cs="Times New Roman"/>
                <w:sz w:val="18"/>
                <w:szCs w:val="18"/>
              </w:rPr>
            </w:pPr>
            <w:r w:rsidRPr="00ED09EF">
              <w:rPr>
                <w:rFonts w:ascii="Times New Roman" w:hAnsi="Times New Roman" w:cs="Times New Roman"/>
                <w:sz w:val="18"/>
                <w:szCs w:val="18"/>
              </w:rPr>
              <w:t>ИНН/КПП</w:t>
            </w:r>
            <w:r w:rsidRPr="00ED09EF">
              <w:rPr>
                <w:rFonts w:ascii="Times New Roman" w:hAnsi="Times New Roman" w:cs="Times New Roman"/>
                <w:sz w:val="18"/>
                <w:szCs w:val="18"/>
              </w:rPr>
              <w:tab/>
              <w:t>5009125349/775101001</w:t>
            </w:r>
          </w:p>
          <w:p w14:paraId="1F71AFF4" w14:textId="77777777" w:rsidR="00EF6CA5" w:rsidRPr="00ED09EF" w:rsidRDefault="00EF6CA5" w:rsidP="00EF6CA5">
            <w:pPr>
              <w:pStyle w:val="ConsPlusNormal"/>
              <w:ind w:firstLine="0"/>
              <w:jc w:val="both"/>
              <w:rPr>
                <w:rFonts w:ascii="Times New Roman" w:hAnsi="Times New Roman" w:cs="Times New Roman"/>
                <w:sz w:val="18"/>
                <w:szCs w:val="18"/>
              </w:rPr>
            </w:pPr>
            <w:r w:rsidRPr="00ED09EF">
              <w:rPr>
                <w:rFonts w:ascii="Times New Roman" w:hAnsi="Times New Roman" w:cs="Times New Roman"/>
                <w:sz w:val="18"/>
                <w:szCs w:val="18"/>
              </w:rPr>
              <w:t>ОГРН</w:t>
            </w:r>
            <w:r w:rsidRPr="00ED09EF">
              <w:rPr>
                <w:rFonts w:ascii="Times New Roman" w:hAnsi="Times New Roman" w:cs="Times New Roman"/>
                <w:sz w:val="18"/>
                <w:szCs w:val="18"/>
              </w:rPr>
              <w:tab/>
              <w:t>1205000095431</w:t>
            </w:r>
          </w:p>
          <w:p w14:paraId="6777E667" w14:textId="77777777" w:rsidR="00EF6CA5" w:rsidRPr="00ED09EF" w:rsidRDefault="00EF6CA5" w:rsidP="00EF6CA5">
            <w:pPr>
              <w:pStyle w:val="ConsPlusNormal"/>
              <w:ind w:firstLine="0"/>
              <w:jc w:val="both"/>
              <w:rPr>
                <w:rFonts w:ascii="Times New Roman" w:hAnsi="Times New Roman" w:cs="Times New Roman"/>
                <w:sz w:val="18"/>
                <w:szCs w:val="18"/>
              </w:rPr>
            </w:pPr>
            <w:r w:rsidRPr="00ED09EF">
              <w:rPr>
                <w:rFonts w:ascii="Times New Roman" w:hAnsi="Times New Roman" w:cs="Times New Roman"/>
                <w:sz w:val="18"/>
                <w:szCs w:val="18"/>
              </w:rPr>
              <w:t>Расчётный счёт:</w:t>
            </w:r>
            <w:r w:rsidRPr="00ED09EF">
              <w:rPr>
                <w:rFonts w:ascii="Times New Roman" w:hAnsi="Times New Roman" w:cs="Times New Roman"/>
                <w:sz w:val="18"/>
                <w:szCs w:val="18"/>
              </w:rPr>
              <w:tab/>
              <w:t>40702 810 6 3800 0209982</w:t>
            </w:r>
          </w:p>
          <w:p w14:paraId="7DCEE830" w14:textId="77777777" w:rsidR="00EF6CA5" w:rsidRPr="00ED09EF" w:rsidRDefault="00EF6CA5" w:rsidP="00EF6CA5">
            <w:pPr>
              <w:pStyle w:val="ConsPlusNormal"/>
              <w:ind w:firstLine="0"/>
              <w:jc w:val="both"/>
              <w:rPr>
                <w:rFonts w:ascii="Times New Roman" w:hAnsi="Times New Roman" w:cs="Times New Roman"/>
                <w:sz w:val="18"/>
                <w:szCs w:val="18"/>
              </w:rPr>
            </w:pPr>
            <w:r w:rsidRPr="00ED09EF">
              <w:rPr>
                <w:rFonts w:ascii="Times New Roman" w:hAnsi="Times New Roman" w:cs="Times New Roman"/>
                <w:sz w:val="18"/>
                <w:szCs w:val="18"/>
              </w:rPr>
              <w:t>Корреспондентский счёт: 30101810400000000225</w:t>
            </w:r>
          </w:p>
          <w:p w14:paraId="05AE736D" w14:textId="77777777" w:rsidR="00EF6CA5" w:rsidRPr="00ED09EF" w:rsidRDefault="00EF6CA5" w:rsidP="00EF6CA5">
            <w:pPr>
              <w:pStyle w:val="ConsPlusNormal"/>
              <w:ind w:firstLine="0"/>
              <w:jc w:val="both"/>
              <w:rPr>
                <w:rFonts w:ascii="Times New Roman" w:hAnsi="Times New Roman" w:cs="Times New Roman"/>
                <w:sz w:val="18"/>
                <w:szCs w:val="18"/>
              </w:rPr>
            </w:pPr>
            <w:r w:rsidRPr="00ED09EF">
              <w:rPr>
                <w:rFonts w:ascii="Times New Roman" w:hAnsi="Times New Roman" w:cs="Times New Roman"/>
                <w:sz w:val="18"/>
                <w:szCs w:val="18"/>
              </w:rPr>
              <w:t>БИК банка:</w:t>
            </w:r>
            <w:r w:rsidRPr="00ED09EF">
              <w:rPr>
                <w:rFonts w:ascii="Times New Roman" w:hAnsi="Times New Roman" w:cs="Times New Roman"/>
                <w:sz w:val="18"/>
                <w:szCs w:val="18"/>
              </w:rPr>
              <w:tab/>
              <w:t>044525225</w:t>
            </w:r>
          </w:p>
          <w:p w14:paraId="108EC4FD" w14:textId="77777777" w:rsidR="00EF6CA5" w:rsidRPr="00ED09EF" w:rsidRDefault="00EF6CA5" w:rsidP="00EF6CA5">
            <w:pPr>
              <w:pStyle w:val="ConsPlusNormal"/>
              <w:ind w:firstLine="0"/>
              <w:jc w:val="both"/>
              <w:rPr>
                <w:rFonts w:ascii="Times New Roman" w:hAnsi="Times New Roman" w:cs="Times New Roman"/>
                <w:sz w:val="18"/>
                <w:szCs w:val="18"/>
              </w:rPr>
            </w:pPr>
            <w:r w:rsidRPr="00ED09EF">
              <w:rPr>
                <w:rFonts w:ascii="Times New Roman" w:hAnsi="Times New Roman" w:cs="Times New Roman"/>
                <w:sz w:val="18"/>
                <w:szCs w:val="18"/>
              </w:rPr>
              <w:t>Банк</w:t>
            </w:r>
            <w:r w:rsidRPr="00ED09EF">
              <w:rPr>
                <w:rFonts w:ascii="Times New Roman" w:hAnsi="Times New Roman" w:cs="Times New Roman"/>
                <w:sz w:val="18"/>
                <w:szCs w:val="18"/>
              </w:rPr>
              <w:tab/>
              <w:t xml:space="preserve">ПАО Сбербанк г. Троицк, </w:t>
            </w:r>
            <w:proofErr w:type="spellStart"/>
            <w:r w:rsidRPr="00ED09EF">
              <w:rPr>
                <w:rFonts w:ascii="Times New Roman" w:hAnsi="Times New Roman" w:cs="Times New Roman"/>
                <w:sz w:val="18"/>
                <w:szCs w:val="18"/>
              </w:rPr>
              <w:t>мкр</w:t>
            </w:r>
            <w:proofErr w:type="spellEnd"/>
            <w:r w:rsidRPr="00ED09EF">
              <w:rPr>
                <w:rFonts w:ascii="Times New Roman" w:hAnsi="Times New Roman" w:cs="Times New Roman"/>
                <w:sz w:val="18"/>
                <w:szCs w:val="18"/>
              </w:rPr>
              <w:t>. В, 54</w:t>
            </w:r>
          </w:p>
          <w:p w14:paraId="5027CDB7" w14:textId="77777777" w:rsidR="00EF6CA5" w:rsidRPr="00ED09EF" w:rsidRDefault="00EF6CA5" w:rsidP="00EF6CA5">
            <w:pPr>
              <w:pStyle w:val="ConsPlusNormal"/>
              <w:jc w:val="both"/>
              <w:rPr>
                <w:rFonts w:ascii="Times New Roman" w:hAnsi="Times New Roman" w:cs="Times New Roman"/>
                <w:sz w:val="18"/>
                <w:szCs w:val="18"/>
              </w:rPr>
            </w:pPr>
          </w:p>
          <w:p w14:paraId="220BBAFA" w14:textId="77777777" w:rsidR="00EF6CA5" w:rsidRPr="00ED09EF" w:rsidRDefault="00EF6CA5" w:rsidP="00EF6CA5">
            <w:pPr>
              <w:pStyle w:val="ConsPlusNormal"/>
              <w:ind w:firstLine="0"/>
              <w:jc w:val="both"/>
              <w:rPr>
                <w:rFonts w:ascii="Times New Roman" w:hAnsi="Times New Roman" w:cs="Times New Roman"/>
                <w:sz w:val="18"/>
                <w:szCs w:val="18"/>
              </w:rPr>
            </w:pPr>
            <w:r w:rsidRPr="00ED09EF">
              <w:rPr>
                <w:rFonts w:ascii="Times New Roman" w:hAnsi="Times New Roman" w:cs="Times New Roman"/>
                <w:sz w:val="18"/>
                <w:szCs w:val="18"/>
              </w:rPr>
              <w:t>Генеральный директор:</w:t>
            </w:r>
          </w:p>
          <w:p w14:paraId="3710C5F6" w14:textId="77777777" w:rsidR="00EF6CA5" w:rsidRPr="00ED09EF" w:rsidRDefault="00EF6CA5" w:rsidP="00EF6CA5">
            <w:pPr>
              <w:pStyle w:val="ConsPlusNormal"/>
              <w:ind w:firstLine="0"/>
              <w:jc w:val="both"/>
              <w:rPr>
                <w:rFonts w:ascii="Times New Roman" w:hAnsi="Times New Roman" w:cs="Times New Roman"/>
                <w:sz w:val="18"/>
                <w:szCs w:val="18"/>
              </w:rPr>
            </w:pPr>
            <w:r w:rsidRPr="00ED09EF">
              <w:rPr>
                <w:rFonts w:ascii="Times New Roman" w:hAnsi="Times New Roman" w:cs="Times New Roman"/>
                <w:sz w:val="18"/>
                <w:szCs w:val="18"/>
              </w:rPr>
              <w:t>Егоров Илья Игоревич</w:t>
            </w:r>
          </w:p>
          <w:p w14:paraId="1987509A" w14:textId="77777777" w:rsidR="00EF6CA5" w:rsidRPr="00ED09EF" w:rsidRDefault="00EF6CA5" w:rsidP="00EF6CA5">
            <w:pPr>
              <w:textAlignment w:val="baseline"/>
              <w:rPr>
                <w:sz w:val="18"/>
                <w:szCs w:val="18"/>
              </w:rPr>
            </w:pPr>
            <w:r w:rsidRPr="00ED09EF">
              <w:rPr>
                <w:sz w:val="18"/>
                <w:szCs w:val="18"/>
              </w:rPr>
              <w:t>Действует на основании Устава</w:t>
            </w:r>
            <w:r w:rsidRPr="00ED09EF">
              <w:rPr>
                <w:sz w:val="18"/>
                <w:szCs w:val="18"/>
                <w:bdr w:val="none" w:sz="0" w:space="0" w:color="auto" w:frame="1"/>
              </w:rPr>
              <w:t> </w:t>
            </w:r>
          </w:p>
          <w:p w14:paraId="772BDC70" w14:textId="77777777" w:rsidR="00010EDF" w:rsidRPr="00ED09EF" w:rsidRDefault="00010EDF" w:rsidP="00F32C50">
            <w:pPr>
              <w:spacing w:line="256" w:lineRule="auto"/>
              <w:jc w:val="both"/>
              <w:rPr>
                <w:sz w:val="18"/>
                <w:szCs w:val="18"/>
              </w:rPr>
            </w:pPr>
            <w:r w:rsidRPr="00ED09EF">
              <w:rPr>
                <w:sz w:val="18"/>
                <w:szCs w:val="18"/>
              </w:rPr>
              <w:t xml:space="preserve">Тел: </w:t>
            </w:r>
            <w:r w:rsidR="00F32C50" w:rsidRPr="00ED09EF">
              <w:rPr>
                <w:sz w:val="18"/>
                <w:szCs w:val="18"/>
              </w:rPr>
              <w:t>+79060354869</w:t>
            </w:r>
          </w:p>
          <w:p w14:paraId="68B4B33D" w14:textId="37EE5395" w:rsidR="00010EDF" w:rsidRDefault="00010EDF" w:rsidP="00C647D9">
            <w:pPr>
              <w:spacing w:line="254" w:lineRule="auto"/>
              <w:jc w:val="both"/>
              <w:rPr>
                <w:bCs/>
                <w:iCs/>
                <w:sz w:val="18"/>
                <w:szCs w:val="18"/>
                <w:lang w:val="en-US"/>
              </w:rPr>
            </w:pPr>
            <w:r w:rsidRPr="00ED09EF">
              <w:rPr>
                <w:bCs/>
                <w:iCs/>
                <w:sz w:val="18"/>
                <w:szCs w:val="18"/>
                <w:lang w:val="en-US"/>
              </w:rPr>
              <w:t xml:space="preserve">E-mail: </w:t>
            </w:r>
            <w:hyperlink r:id="rId9" w:history="1">
              <w:r w:rsidR="001F510E" w:rsidRPr="001F510E">
                <w:rPr>
                  <w:rStyle w:val="afd"/>
                  <w:bCs/>
                  <w:iCs/>
                  <w:color w:val="auto"/>
                  <w:sz w:val="18"/>
                  <w:szCs w:val="18"/>
                  <w:lang w:val="en-US"/>
                </w:rPr>
                <w:t>dmp2020@mail.ru</w:t>
              </w:r>
            </w:hyperlink>
          </w:p>
          <w:p w14:paraId="588087BB" w14:textId="77777777" w:rsidR="001F510E" w:rsidRPr="00ED09EF" w:rsidRDefault="001F510E" w:rsidP="00C647D9">
            <w:pPr>
              <w:spacing w:line="254" w:lineRule="auto"/>
              <w:jc w:val="both"/>
              <w:rPr>
                <w:sz w:val="18"/>
                <w:szCs w:val="18"/>
                <w:lang w:val="en-US"/>
              </w:rPr>
            </w:pPr>
          </w:p>
          <w:p w14:paraId="774D236B" w14:textId="77777777" w:rsidR="009C78D1" w:rsidRPr="00ED09EF" w:rsidRDefault="009C78D1" w:rsidP="00807125">
            <w:pPr>
              <w:rPr>
                <w:bCs/>
                <w:sz w:val="18"/>
                <w:szCs w:val="18"/>
                <w:lang w:val="en-US"/>
              </w:rPr>
            </w:pPr>
            <w:r w:rsidRPr="00ED09EF">
              <w:rPr>
                <w:bCs/>
                <w:sz w:val="18"/>
                <w:szCs w:val="18"/>
                <w:lang w:val="en-US"/>
              </w:rPr>
              <w:t>_________________________</w:t>
            </w:r>
          </w:p>
          <w:p w14:paraId="6554AE2A" w14:textId="01038718" w:rsidR="00010EDF" w:rsidRPr="00ED09EF" w:rsidRDefault="009C78D1" w:rsidP="00F32C50">
            <w:pPr>
              <w:spacing w:after="161"/>
              <w:rPr>
                <w:bCs/>
                <w:sz w:val="18"/>
                <w:szCs w:val="18"/>
              </w:rPr>
            </w:pPr>
            <w:r w:rsidRPr="00ED09EF">
              <w:rPr>
                <w:bCs/>
                <w:sz w:val="18"/>
                <w:szCs w:val="18"/>
              </w:rPr>
              <w:t xml:space="preserve">(подпись / расшифровка </w:t>
            </w:r>
            <w:proofErr w:type="gramStart"/>
            <w:r w:rsidRPr="00ED09EF">
              <w:rPr>
                <w:bCs/>
                <w:sz w:val="18"/>
                <w:szCs w:val="18"/>
              </w:rPr>
              <w:t>подписи)</w:t>
            </w:r>
            <w:r w:rsidR="00010EDF" w:rsidRPr="00ED09EF">
              <w:rPr>
                <w:bCs/>
                <w:sz w:val="18"/>
                <w:szCs w:val="18"/>
              </w:rPr>
              <w:t xml:space="preserve">   </w:t>
            </w:r>
            <w:proofErr w:type="gramEnd"/>
            <w:r w:rsidR="00010EDF" w:rsidRPr="00ED09EF">
              <w:rPr>
                <w:bCs/>
                <w:sz w:val="18"/>
                <w:szCs w:val="18"/>
              </w:rPr>
              <w:t xml:space="preserve">                                                              </w:t>
            </w:r>
          </w:p>
        </w:tc>
        <w:tc>
          <w:tcPr>
            <w:tcW w:w="4781" w:type="dxa"/>
          </w:tcPr>
          <w:p w14:paraId="7CAA697B" w14:textId="77777777" w:rsidR="00010EDF" w:rsidRPr="00ED09EF" w:rsidRDefault="00010EDF" w:rsidP="00C647D9">
            <w:pPr>
              <w:keepLines/>
              <w:spacing w:line="256" w:lineRule="auto"/>
              <w:ind w:firstLine="567"/>
              <w:rPr>
                <w:b/>
                <w:bCs/>
                <w:sz w:val="18"/>
                <w:szCs w:val="18"/>
              </w:rPr>
            </w:pPr>
            <w:r w:rsidRPr="00ED09EF">
              <w:rPr>
                <w:b/>
                <w:bCs/>
                <w:sz w:val="18"/>
                <w:szCs w:val="18"/>
              </w:rPr>
              <w:t xml:space="preserve">            ЗАКАЗЧИК</w:t>
            </w:r>
          </w:p>
          <w:p w14:paraId="309D86ED" w14:textId="77777777" w:rsidR="00010EDF" w:rsidRPr="00ED09EF" w:rsidRDefault="00010EDF" w:rsidP="00C647D9">
            <w:pPr>
              <w:keepLines/>
              <w:spacing w:line="256" w:lineRule="auto"/>
              <w:rPr>
                <w:b/>
                <w:bCs/>
                <w:sz w:val="18"/>
                <w:szCs w:val="18"/>
              </w:rPr>
            </w:pPr>
          </w:p>
          <w:p w14:paraId="178971C4" w14:textId="77777777" w:rsidR="00C20084" w:rsidRPr="00ED09EF" w:rsidRDefault="00C20084" w:rsidP="00C647D9">
            <w:pPr>
              <w:spacing w:line="256" w:lineRule="auto"/>
              <w:jc w:val="both"/>
              <w:rPr>
                <w:sz w:val="18"/>
                <w:szCs w:val="18"/>
              </w:rPr>
            </w:pPr>
          </w:p>
          <w:p w14:paraId="2127F7B3" w14:textId="77777777" w:rsidR="0016539C" w:rsidRPr="00ED09EF" w:rsidRDefault="0016539C" w:rsidP="00C647D9">
            <w:pPr>
              <w:spacing w:line="256" w:lineRule="auto"/>
              <w:jc w:val="both"/>
              <w:rPr>
                <w:sz w:val="18"/>
                <w:szCs w:val="18"/>
              </w:rPr>
            </w:pPr>
          </w:p>
          <w:p w14:paraId="2E71261B" w14:textId="77777777" w:rsidR="0016539C" w:rsidRPr="00ED09EF" w:rsidRDefault="0016539C" w:rsidP="00C647D9">
            <w:pPr>
              <w:spacing w:line="256" w:lineRule="auto"/>
              <w:jc w:val="both"/>
              <w:rPr>
                <w:sz w:val="18"/>
                <w:szCs w:val="18"/>
              </w:rPr>
            </w:pPr>
          </w:p>
          <w:p w14:paraId="4BF51B6F" w14:textId="77777777" w:rsidR="0016539C" w:rsidRPr="00ED09EF" w:rsidRDefault="0016539C" w:rsidP="00C647D9">
            <w:pPr>
              <w:spacing w:line="256" w:lineRule="auto"/>
              <w:jc w:val="both"/>
              <w:rPr>
                <w:sz w:val="18"/>
                <w:szCs w:val="18"/>
              </w:rPr>
            </w:pPr>
          </w:p>
          <w:p w14:paraId="12BD79FE" w14:textId="77777777" w:rsidR="0016539C" w:rsidRPr="00ED09EF" w:rsidRDefault="0016539C" w:rsidP="00C647D9">
            <w:pPr>
              <w:spacing w:line="256" w:lineRule="auto"/>
              <w:jc w:val="both"/>
              <w:rPr>
                <w:sz w:val="18"/>
                <w:szCs w:val="18"/>
              </w:rPr>
            </w:pPr>
          </w:p>
          <w:p w14:paraId="2AE0B05C" w14:textId="608D47EA" w:rsidR="0016539C" w:rsidRDefault="0016539C" w:rsidP="00C647D9">
            <w:pPr>
              <w:spacing w:line="256" w:lineRule="auto"/>
              <w:jc w:val="both"/>
              <w:rPr>
                <w:sz w:val="18"/>
                <w:szCs w:val="18"/>
              </w:rPr>
            </w:pPr>
          </w:p>
          <w:p w14:paraId="270CBE51" w14:textId="60E33B76" w:rsidR="001A1307" w:rsidRDefault="001A1307" w:rsidP="00C647D9">
            <w:pPr>
              <w:spacing w:line="256" w:lineRule="auto"/>
              <w:jc w:val="both"/>
              <w:rPr>
                <w:sz w:val="18"/>
                <w:szCs w:val="18"/>
              </w:rPr>
            </w:pPr>
          </w:p>
          <w:p w14:paraId="086D0246" w14:textId="58FCFA31" w:rsidR="0029687C" w:rsidRDefault="0029687C" w:rsidP="00C647D9">
            <w:pPr>
              <w:spacing w:line="256" w:lineRule="auto"/>
              <w:jc w:val="both"/>
              <w:rPr>
                <w:sz w:val="18"/>
                <w:szCs w:val="18"/>
              </w:rPr>
            </w:pPr>
          </w:p>
          <w:p w14:paraId="7C16FD91" w14:textId="190AA6BA" w:rsidR="0029687C" w:rsidRDefault="0029687C" w:rsidP="00C647D9">
            <w:pPr>
              <w:spacing w:line="256" w:lineRule="auto"/>
              <w:jc w:val="both"/>
              <w:rPr>
                <w:sz w:val="18"/>
                <w:szCs w:val="18"/>
              </w:rPr>
            </w:pPr>
          </w:p>
          <w:p w14:paraId="48AAFB92" w14:textId="6281ED40" w:rsidR="0029687C" w:rsidRDefault="0029687C" w:rsidP="00C647D9">
            <w:pPr>
              <w:spacing w:line="256" w:lineRule="auto"/>
              <w:jc w:val="both"/>
              <w:rPr>
                <w:sz w:val="18"/>
                <w:szCs w:val="18"/>
              </w:rPr>
            </w:pPr>
          </w:p>
          <w:p w14:paraId="2D778898" w14:textId="5DBFE89D" w:rsidR="0029687C" w:rsidRDefault="0029687C" w:rsidP="00C647D9">
            <w:pPr>
              <w:spacing w:line="256" w:lineRule="auto"/>
              <w:jc w:val="both"/>
              <w:rPr>
                <w:sz w:val="18"/>
                <w:szCs w:val="18"/>
              </w:rPr>
            </w:pPr>
          </w:p>
          <w:p w14:paraId="264BAE1F" w14:textId="4063A1FF" w:rsidR="0029687C" w:rsidRDefault="0029687C" w:rsidP="00C647D9">
            <w:pPr>
              <w:spacing w:line="256" w:lineRule="auto"/>
              <w:jc w:val="both"/>
              <w:rPr>
                <w:sz w:val="18"/>
                <w:szCs w:val="18"/>
              </w:rPr>
            </w:pPr>
          </w:p>
          <w:p w14:paraId="494A7918" w14:textId="4914762B" w:rsidR="0029687C" w:rsidRDefault="0029687C" w:rsidP="00C647D9">
            <w:pPr>
              <w:spacing w:line="256" w:lineRule="auto"/>
              <w:jc w:val="both"/>
              <w:rPr>
                <w:sz w:val="18"/>
                <w:szCs w:val="18"/>
              </w:rPr>
            </w:pPr>
          </w:p>
          <w:p w14:paraId="31063167" w14:textId="55A217D4" w:rsidR="0029687C" w:rsidRDefault="0029687C" w:rsidP="00C647D9">
            <w:pPr>
              <w:spacing w:line="256" w:lineRule="auto"/>
              <w:jc w:val="both"/>
              <w:rPr>
                <w:sz w:val="18"/>
                <w:szCs w:val="18"/>
              </w:rPr>
            </w:pPr>
          </w:p>
          <w:p w14:paraId="467910EF" w14:textId="2D8B7066" w:rsidR="0029687C" w:rsidRDefault="0029687C" w:rsidP="00C647D9">
            <w:pPr>
              <w:spacing w:line="256" w:lineRule="auto"/>
              <w:jc w:val="both"/>
              <w:rPr>
                <w:sz w:val="18"/>
                <w:szCs w:val="18"/>
              </w:rPr>
            </w:pPr>
          </w:p>
          <w:p w14:paraId="5963CF25" w14:textId="77777777" w:rsidR="0029687C" w:rsidRPr="00ED09EF" w:rsidRDefault="0029687C" w:rsidP="00C647D9">
            <w:pPr>
              <w:spacing w:line="256" w:lineRule="auto"/>
              <w:jc w:val="both"/>
              <w:rPr>
                <w:sz w:val="18"/>
                <w:szCs w:val="18"/>
              </w:rPr>
            </w:pPr>
          </w:p>
          <w:p w14:paraId="3FE695D6" w14:textId="77777777" w:rsidR="0016539C" w:rsidRPr="00ED09EF" w:rsidRDefault="0016539C" w:rsidP="00C647D9">
            <w:pPr>
              <w:spacing w:line="256" w:lineRule="auto"/>
              <w:jc w:val="both"/>
              <w:rPr>
                <w:sz w:val="18"/>
                <w:szCs w:val="18"/>
              </w:rPr>
            </w:pPr>
          </w:p>
          <w:p w14:paraId="0EDE17BD" w14:textId="4B3A5D9C" w:rsidR="00010EDF" w:rsidRDefault="00010EDF" w:rsidP="00C647D9">
            <w:pPr>
              <w:spacing w:line="256" w:lineRule="auto"/>
              <w:jc w:val="both"/>
              <w:rPr>
                <w:sz w:val="18"/>
                <w:szCs w:val="18"/>
                <w:lang w:val="en-US"/>
              </w:rPr>
            </w:pPr>
            <w:r w:rsidRPr="00ED09EF">
              <w:rPr>
                <w:sz w:val="18"/>
                <w:szCs w:val="18"/>
              </w:rPr>
              <w:t>Тел</w:t>
            </w:r>
            <w:r w:rsidRPr="00ED09EF">
              <w:rPr>
                <w:sz w:val="18"/>
                <w:szCs w:val="18"/>
                <w:lang w:val="en-US"/>
              </w:rPr>
              <w:t>:</w:t>
            </w:r>
            <w:r w:rsidR="00BF0F41" w:rsidRPr="00ED09EF">
              <w:rPr>
                <w:sz w:val="18"/>
                <w:szCs w:val="18"/>
                <w:lang w:val="en-US"/>
              </w:rPr>
              <w:t xml:space="preserve"> </w:t>
            </w:r>
          </w:p>
          <w:p w14:paraId="2DC82D09" w14:textId="77777777" w:rsidR="001F510E" w:rsidRPr="00ED09EF" w:rsidRDefault="001F510E" w:rsidP="00C647D9">
            <w:pPr>
              <w:spacing w:line="256" w:lineRule="auto"/>
              <w:jc w:val="both"/>
              <w:rPr>
                <w:sz w:val="18"/>
                <w:szCs w:val="18"/>
                <w:lang w:val="en-US"/>
              </w:rPr>
            </w:pPr>
          </w:p>
          <w:p w14:paraId="79417597" w14:textId="1925F98C" w:rsidR="00010EDF" w:rsidRPr="008A735A" w:rsidRDefault="00010EDF" w:rsidP="00C647D9">
            <w:pPr>
              <w:spacing w:line="254" w:lineRule="auto"/>
              <w:jc w:val="both"/>
              <w:rPr>
                <w:sz w:val="18"/>
                <w:szCs w:val="18"/>
                <w:lang w:val="en-US"/>
              </w:rPr>
            </w:pPr>
            <w:r w:rsidRPr="00ED09EF">
              <w:rPr>
                <w:bCs/>
                <w:iCs/>
                <w:sz w:val="18"/>
                <w:szCs w:val="18"/>
                <w:lang w:val="en-US"/>
              </w:rPr>
              <w:t>E</w:t>
            </w:r>
            <w:r w:rsidRPr="008A735A">
              <w:rPr>
                <w:bCs/>
                <w:iCs/>
                <w:sz w:val="18"/>
                <w:szCs w:val="18"/>
                <w:lang w:val="en-US"/>
              </w:rPr>
              <w:t>-</w:t>
            </w:r>
            <w:r w:rsidRPr="00ED09EF">
              <w:rPr>
                <w:bCs/>
                <w:iCs/>
                <w:sz w:val="18"/>
                <w:szCs w:val="18"/>
                <w:lang w:val="en-US"/>
              </w:rPr>
              <w:t>mail</w:t>
            </w:r>
          </w:p>
          <w:p w14:paraId="2A8CF719" w14:textId="39905439" w:rsidR="006277AF" w:rsidRPr="008A735A" w:rsidRDefault="006277AF" w:rsidP="00BF0F41">
            <w:pPr>
              <w:keepLines/>
              <w:spacing w:line="256" w:lineRule="auto"/>
              <w:rPr>
                <w:bCs/>
                <w:sz w:val="18"/>
                <w:szCs w:val="18"/>
                <w:lang w:val="en-US"/>
              </w:rPr>
            </w:pPr>
          </w:p>
          <w:p w14:paraId="70FBDD61" w14:textId="77777777" w:rsidR="0016539C" w:rsidRPr="008A735A" w:rsidRDefault="0016539C" w:rsidP="00BF0F41">
            <w:pPr>
              <w:keepLines/>
              <w:spacing w:line="256" w:lineRule="auto"/>
              <w:rPr>
                <w:bCs/>
                <w:sz w:val="18"/>
                <w:szCs w:val="18"/>
                <w:lang w:val="en-US"/>
              </w:rPr>
            </w:pPr>
          </w:p>
          <w:p w14:paraId="7CF04E39" w14:textId="77777777" w:rsidR="00010EDF" w:rsidRPr="00ED09EF" w:rsidRDefault="00010EDF" w:rsidP="00BF0F41">
            <w:pPr>
              <w:keepLines/>
              <w:spacing w:line="256" w:lineRule="auto"/>
              <w:rPr>
                <w:bCs/>
                <w:sz w:val="18"/>
                <w:szCs w:val="18"/>
              </w:rPr>
            </w:pPr>
            <w:r w:rsidRPr="00ED09EF">
              <w:rPr>
                <w:bCs/>
                <w:sz w:val="18"/>
                <w:szCs w:val="18"/>
              </w:rPr>
              <w:t>_________________________</w:t>
            </w:r>
          </w:p>
          <w:p w14:paraId="29F5E03D" w14:textId="77777777" w:rsidR="00010EDF" w:rsidRPr="00ED09EF" w:rsidRDefault="00010EDF" w:rsidP="00BF0F41">
            <w:pPr>
              <w:keepLines/>
              <w:spacing w:line="256" w:lineRule="auto"/>
              <w:rPr>
                <w:bCs/>
                <w:sz w:val="18"/>
                <w:szCs w:val="18"/>
              </w:rPr>
            </w:pPr>
            <w:r w:rsidRPr="00ED09EF">
              <w:rPr>
                <w:bCs/>
                <w:sz w:val="18"/>
                <w:szCs w:val="18"/>
              </w:rPr>
              <w:t>(подпись / расшифровка подписи)</w:t>
            </w:r>
          </w:p>
        </w:tc>
      </w:tr>
    </w:tbl>
    <w:p w14:paraId="49512F8A" w14:textId="77777777" w:rsidR="00DB13B5" w:rsidRPr="00ED09EF" w:rsidRDefault="00DB13B5" w:rsidP="005F7CAF">
      <w:pPr>
        <w:jc w:val="both"/>
        <w:rPr>
          <w:b/>
          <w:sz w:val="18"/>
          <w:szCs w:val="18"/>
        </w:rPr>
      </w:pPr>
    </w:p>
    <w:p w14:paraId="4A99AA1B" w14:textId="77777777" w:rsidR="0006280B" w:rsidRPr="00ED09EF" w:rsidRDefault="0006280B" w:rsidP="006277AF">
      <w:pPr>
        <w:widowControl/>
        <w:rPr>
          <w:b/>
          <w:sz w:val="18"/>
          <w:szCs w:val="18"/>
        </w:rPr>
      </w:pPr>
    </w:p>
    <w:sectPr w:rsidR="0006280B" w:rsidRPr="00ED09EF" w:rsidSect="00E51EE2">
      <w:footerReference w:type="default" r:id="rId10"/>
      <w:pgSz w:w="11906" w:h="16838"/>
      <w:pgMar w:top="709" w:right="849" w:bottom="851" w:left="1276"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7DF5C" w14:textId="77777777" w:rsidR="00745D27" w:rsidRDefault="00745D27">
      <w:r>
        <w:separator/>
      </w:r>
    </w:p>
  </w:endnote>
  <w:endnote w:type="continuationSeparator" w:id="0">
    <w:p w14:paraId="3945FB58" w14:textId="77777777" w:rsidR="00745D27" w:rsidRDefault="00745D27">
      <w:r>
        <w:continuationSeparator/>
      </w:r>
    </w:p>
  </w:endnote>
  <w:endnote w:type="continuationNotice" w:id="1">
    <w:p w14:paraId="34ABD7BD" w14:textId="77777777" w:rsidR="00745D27" w:rsidRDefault="00745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211624"/>
      <w:docPartObj>
        <w:docPartGallery w:val="Page Numbers (Bottom of Page)"/>
        <w:docPartUnique/>
      </w:docPartObj>
    </w:sdtPr>
    <w:sdtEndPr/>
    <w:sdtContent>
      <w:p w14:paraId="3BF26B31" w14:textId="77777777" w:rsidR="00BF209E" w:rsidRDefault="00A8434D">
        <w:pPr>
          <w:pStyle w:val="af4"/>
          <w:jc w:val="right"/>
        </w:pPr>
        <w:r>
          <w:rPr>
            <w:noProof/>
          </w:rPr>
          <w:fldChar w:fldCharType="begin"/>
        </w:r>
        <w:r w:rsidR="00BF209E">
          <w:rPr>
            <w:noProof/>
          </w:rPr>
          <w:instrText>PAGE   \* MERGEFORMAT</w:instrText>
        </w:r>
        <w:r>
          <w:rPr>
            <w:noProof/>
          </w:rPr>
          <w:fldChar w:fldCharType="separate"/>
        </w:r>
        <w:r w:rsidR="0040662C">
          <w:rPr>
            <w:noProof/>
          </w:rPr>
          <w:t>7</w:t>
        </w:r>
        <w:r>
          <w:rPr>
            <w:noProof/>
          </w:rPr>
          <w:fldChar w:fldCharType="end"/>
        </w:r>
      </w:p>
    </w:sdtContent>
  </w:sdt>
  <w:p w14:paraId="5E070CD1" w14:textId="77777777" w:rsidR="00BF209E" w:rsidRDefault="00BF209E">
    <w:pPr>
      <w:pStyle w:val="af4"/>
      <w:tabs>
        <w:tab w:val="clear" w:pos="4819"/>
        <w:tab w:val="clear" w:pos="9071"/>
        <w:tab w:val="center" w:pos="467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17065" w14:textId="77777777" w:rsidR="00745D27" w:rsidRDefault="00745D27">
      <w:r>
        <w:separator/>
      </w:r>
    </w:p>
  </w:footnote>
  <w:footnote w:type="continuationSeparator" w:id="0">
    <w:p w14:paraId="16B8FDF0" w14:textId="77777777" w:rsidR="00745D27" w:rsidRDefault="00745D27">
      <w:r>
        <w:continuationSeparator/>
      </w:r>
    </w:p>
  </w:footnote>
  <w:footnote w:type="continuationNotice" w:id="1">
    <w:p w14:paraId="630EE74E" w14:textId="77777777" w:rsidR="00745D27" w:rsidRDefault="00745D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numFmt w:val="bullet"/>
      <w:lvlText w:val="-"/>
      <w:lvlJc w:val="left"/>
      <w:pPr>
        <w:tabs>
          <w:tab w:val="num" w:pos="709"/>
        </w:tabs>
        <w:ind w:left="0" w:firstLine="0"/>
      </w:pPr>
      <w:rPr>
        <w:rFonts w:ascii="Times New Roman" w:hAnsi="Times New Roman" w:cs="Symbol" w:hint="default"/>
        <w:color w:val="000000"/>
        <w:spacing w:val="-5"/>
        <w:sz w:val="24"/>
        <w:szCs w:val="24"/>
      </w:rPr>
    </w:lvl>
  </w:abstractNum>
  <w:abstractNum w:abstractNumId="1" w15:restartNumberingAfterBreak="0">
    <w:nsid w:val="0B6F6191"/>
    <w:multiLevelType w:val="hybridMultilevel"/>
    <w:tmpl w:val="3ADC8ADA"/>
    <w:lvl w:ilvl="0" w:tplc="DD581D60">
      <w:start w:val="13"/>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071D8"/>
    <w:multiLevelType w:val="multilevel"/>
    <w:tmpl w:val="62A49E1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813C80"/>
    <w:multiLevelType w:val="multilevel"/>
    <w:tmpl w:val="63681734"/>
    <w:lvl w:ilvl="0">
      <w:start w:val="7"/>
      <w:numFmt w:val="decimal"/>
      <w:lvlText w:val="%1."/>
      <w:lvlJc w:val="left"/>
      <w:pPr>
        <w:ind w:left="390" w:hanging="390"/>
      </w:pPr>
      <w:rPr>
        <w:rFonts w:hint="default"/>
        <w:b/>
      </w:rPr>
    </w:lvl>
    <w:lvl w:ilvl="1">
      <w:start w:val="1"/>
      <w:numFmt w:val="decimal"/>
      <w:lvlText w:val="%1.%2."/>
      <w:lvlJc w:val="left"/>
      <w:pPr>
        <w:ind w:left="1440" w:hanging="72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6207204"/>
    <w:multiLevelType w:val="multilevel"/>
    <w:tmpl w:val="B2B42D64"/>
    <w:lvl w:ilvl="0">
      <w:start w:val="8"/>
      <w:numFmt w:val="decimal"/>
      <w:lvlText w:val="%1."/>
      <w:lvlJc w:val="left"/>
      <w:pPr>
        <w:ind w:left="786" w:hanging="360"/>
      </w:pPr>
      <w:rPr>
        <w:rFonts w:hint="default"/>
        <w:b/>
      </w:rPr>
    </w:lvl>
    <w:lvl w:ilvl="1">
      <w:start w:val="1"/>
      <w:numFmt w:val="decimal"/>
      <w:isLgl/>
      <w:lvlText w:val="%1.%2."/>
      <w:lvlJc w:val="left"/>
      <w:pPr>
        <w:ind w:left="720" w:hanging="720"/>
      </w:pPr>
      <w:rPr>
        <w:rFonts w:hint="default"/>
        <w:b w:val="0"/>
        <w:bCs/>
      </w:rPr>
    </w:lvl>
    <w:lvl w:ilvl="2">
      <w:start w:val="1"/>
      <w:numFmt w:val="decimal"/>
      <w:isLgl/>
      <w:lvlText w:val="%1.%2.%3."/>
      <w:lvlJc w:val="left"/>
      <w:pPr>
        <w:ind w:left="1440" w:hanging="108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880" w:hanging="2520"/>
      </w:pPr>
      <w:rPr>
        <w:rFonts w:hint="default"/>
        <w:b w:val="0"/>
      </w:rPr>
    </w:lvl>
  </w:abstractNum>
  <w:abstractNum w:abstractNumId="5" w15:restartNumberingAfterBreak="0">
    <w:nsid w:val="18A232F3"/>
    <w:multiLevelType w:val="multilevel"/>
    <w:tmpl w:val="0419001F"/>
    <w:lvl w:ilvl="0">
      <w:start w:val="1"/>
      <w:numFmt w:val="decimal"/>
      <w:lvlText w:val="%1."/>
      <w:lvlJc w:val="left"/>
      <w:pPr>
        <w:tabs>
          <w:tab w:val="num" w:pos="360"/>
        </w:tabs>
        <w:ind w:left="360" w:hanging="360"/>
      </w:pPr>
    </w:lvl>
    <w:lvl w:ilvl="1">
      <w:start w:val="1"/>
      <w:numFmt w:val="decimal"/>
      <w:pStyle w:val="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2175373A"/>
    <w:multiLevelType w:val="multilevel"/>
    <w:tmpl w:val="DD48C110"/>
    <w:lvl w:ilvl="0">
      <w:start w:val="1"/>
      <w:numFmt w:val="decimal"/>
      <w:lvlText w:val="%1."/>
      <w:lvlJc w:val="left"/>
      <w:pPr>
        <w:ind w:left="786" w:hanging="360"/>
      </w:pPr>
      <w:rPr>
        <w:rFonts w:hint="default"/>
        <w:b/>
      </w:rPr>
    </w:lvl>
    <w:lvl w:ilvl="1">
      <w:start w:val="1"/>
      <w:numFmt w:val="decimal"/>
      <w:isLgl/>
      <w:lvlText w:val="%1.%2."/>
      <w:lvlJc w:val="left"/>
      <w:pPr>
        <w:ind w:left="720" w:hanging="720"/>
      </w:pPr>
      <w:rPr>
        <w:rFonts w:hint="default"/>
        <w:b w:val="0"/>
        <w:bCs/>
      </w:rPr>
    </w:lvl>
    <w:lvl w:ilvl="2">
      <w:start w:val="1"/>
      <w:numFmt w:val="decimal"/>
      <w:isLgl/>
      <w:lvlText w:val="%1.%2.%3."/>
      <w:lvlJc w:val="left"/>
      <w:pPr>
        <w:ind w:left="1440" w:hanging="108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880" w:hanging="2520"/>
      </w:pPr>
      <w:rPr>
        <w:rFonts w:hint="default"/>
        <w:b w:val="0"/>
      </w:rPr>
    </w:lvl>
  </w:abstractNum>
  <w:abstractNum w:abstractNumId="7" w15:restartNumberingAfterBreak="0">
    <w:nsid w:val="2388547B"/>
    <w:multiLevelType w:val="hybridMultilevel"/>
    <w:tmpl w:val="83F016A2"/>
    <w:lvl w:ilvl="0" w:tplc="1EE8FD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A47F85"/>
    <w:multiLevelType w:val="hybridMultilevel"/>
    <w:tmpl w:val="B348445A"/>
    <w:lvl w:ilvl="0" w:tplc="1EE8FD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43410A"/>
    <w:multiLevelType w:val="multilevel"/>
    <w:tmpl w:val="0F3847FA"/>
    <w:lvl w:ilvl="0">
      <w:start w:val="4"/>
      <w:numFmt w:val="decimal"/>
      <w:lvlText w:val="%1.1."/>
      <w:lvlJc w:val="left"/>
      <w:pPr>
        <w:ind w:left="390" w:hanging="390"/>
      </w:pPr>
      <w:rPr>
        <w:rFonts w:hint="default"/>
        <w:b/>
      </w:rPr>
    </w:lvl>
    <w:lvl w:ilvl="1">
      <w:start w:val="1"/>
      <w:numFmt w:val="decimal"/>
      <w:lvlText w:val="%1.%2."/>
      <w:lvlJc w:val="left"/>
      <w:pPr>
        <w:ind w:left="720" w:hanging="720"/>
      </w:pPr>
      <w:rPr>
        <w:rFonts w:hint="default"/>
        <w:b/>
        <w:sz w:val="18"/>
        <w:szCs w:val="18"/>
      </w:rPr>
    </w:lvl>
    <w:lvl w:ilvl="2">
      <w:start w:val="1"/>
      <w:numFmt w:val="decimal"/>
      <w:pStyle w:val="a"/>
      <w:lvlText w:val="%1.%2.%3."/>
      <w:lvlJc w:val="left"/>
      <w:pPr>
        <w:ind w:left="5759" w:hanging="1080"/>
      </w:pPr>
      <w:rPr>
        <w:rFonts w:hint="default"/>
        <w:b w:val="0"/>
        <w:sz w:val="18"/>
        <w:szCs w:val="18"/>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0" w15:restartNumberingAfterBreak="0">
    <w:nsid w:val="41714AA6"/>
    <w:multiLevelType w:val="hybridMultilevel"/>
    <w:tmpl w:val="E86E8BF8"/>
    <w:lvl w:ilvl="0" w:tplc="1EE8FD9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15:restartNumberingAfterBreak="0">
    <w:nsid w:val="41AF278E"/>
    <w:multiLevelType w:val="hybridMultilevel"/>
    <w:tmpl w:val="46D818EC"/>
    <w:lvl w:ilvl="0" w:tplc="4CFE0A54">
      <w:start w:val="1"/>
      <w:numFmt w:val="decimal"/>
      <w:lvlText w:val="4.3.%1."/>
      <w:lvlJc w:val="left"/>
      <w:pPr>
        <w:ind w:left="928"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2" w15:restartNumberingAfterBreak="0">
    <w:nsid w:val="5C33594D"/>
    <w:multiLevelType w:val="hybridMultilevel"/>
    <w:tmpl w:val="6188179E"/>
    <w:lvl w:ilvl="0" w:tplc="1EE8FD92">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6AA4250"/>
    <w:multiLevelType w:val="hybridMultilevel"/>
    <w:tmpl w:val="8E9208B0"/>
    <w:lvl w:ilvl="0" w:tplc="1EE8FD9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15:restartNumberingAfterBreak="0">
    <w:nsid w:val="6E4A6DDD"/>
    <w:multiLevelType w:val="hybridMultilevel"/>
    <w:tmpl w:val="227A098A"/>
    <w:lvl w:ilvl="0" w:tplc="1EE8FD9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 w15:restartNumberingAfterBreak="0">
    <w:nsid w:val="78104246"/>
    <w:multiLevelType w:val="hybridMultilevel"/>
    <w:tmpl w:val="2022F8BA"/>
    <w:lvl w:ilvl="0" w:tplc="04190011">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15:restartNumberingAfterBreak="0">
    <w:nsid w:val="79310DC0"/>
    <w:multiLevelType w:val="hybridMultilevel"/>
    <w:tmpl w:val="74402680"/>
    <w:lvl w:ilvl="0" w:tplc="1EE8FD92">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num w:numId="1">
    <w:abstractNumId w:val="5"/>
  </w:num>
  <w:num w:numId="2">
    <w:abstractNumId w:val="9"/>
  </w:num>
  <w:num w:numId="3">
    <w:abstractNumId w:val="16"/>
  </w:num>
  <w:num w:numId="4">
    <w:abstractNumId w:val="10"/>
  </w:num>
  <w:num w:numId="5">
    <w:abstractNumId w:val="12"/>
  </w:num>
  <w:num w:numId="6">
    <w:abstractNumId w:val="6"/>
  </w:num>
  <w:num w:numId="7">
    <w:abstractNumId w:val="14"/>
  </w:num>
  <w:num w:numId="8">
    <w:abstractNumId w:val="7"/>
  </w:num>
  <w:num w:numId="9">
    <w:abstractNumId w:val="8"/>
  </w:num>
  <w:num w:numId="10">
    <w:abstractNumId w:val="1"/>
  </w:num>
  <w:num w:numId="11">
    <w:abstractNumId w:val="13"/>
  </w:num>
  <w:num w:numId="12">
    <w:abstractNumId w:val="4"/>
  </w:num>
  <w:num w:numId="13">
    <w:abstractNumId w:val="3"/>
  </w:num>
  <w:num w:numId="14">
    <w:abstractNumId w:val="15"/>
  </w:num>
  <w:num w:numId="15">
    <w:abstractNumId w:val="11"/>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64F"/>
    <w:rsid w:val="00006274"/>
    <w:rsid w:val="00010EDF"/>
    <w:rsid w:val="000172EA"/>
    <w:rsid w:val="00017E5E"/>
    <w:rsid w:val="000249C4"/>
    <w:rsid w:val="000262A3"/>
    <w:rsid w:val="00026609"/>
    <w:rsid w:val="00027951"/>
    <w:rsid w:val="0003163E"/>
    <w:rsid w:val="00032E5A"/>
    <w:rsid w:val="00035218"/>
    <w:rsid w:val="00035605"/>
    <w:rsid w:val="00035DAA"/>
    <w:rsid w:val="00035E94"/>
    <w:rsid w:val="00037AAF"/>
    <w:rsid w:val="0004002C"/>
    <w:rsid w:val="00040C29"/>
    <w:rsid w:val="00042197"/>
    <w:rsid w:val="00043EA8"/>
    <w:rsid w:val="000467BB"/>
    <w:rsid w:val="00046BB6"/>
    <w:rsid w:val="00046D8C"/>
    <w:rsid w:val="000517F2"/>
    <w:rsid w:val="00051CB8"/>
    <w:rsid w:val="000541A1"/>
    <w:rsid w:val="0005655B"/>
    <w:rsid w:val="00060ECE"/>
    <w:rsid w:val="00061753"/>
    <w:rsid w:val="0006280B"/>
    <w:rsid w:val="00062D51"/>
    <w:rsid w:val="000656B7"/>
    <w:rsid w:val="00066FC2"/>
    <w:rsid w:val="000704FE"/>
    <w:rsid w:val="00071379"/>
    <w:rsid w:val="00072673"/>
    <w:rsid w:val="00073799"/>
    <w:rsid w:val="000745CE"/>
    <w:rsid w:val="0007479B"/>
    <w:rsid w:val="00082401"/>
    <w:rsid w:val="000836F4"/>
    <w:rsid w:val="00083E9C"/>
    <w:rsid w:val="00084663"/>
    <w:rsid w:val="00084E6C"/>
    <w:rsid w:val="00085F47"/>
    <w:rsid w:val="000864A5"/>
    <w:rsid w:val="00087A14"/>
    <w:rsid w:val="00090C46"/>
    <w:rsid w:val="00091158"/>
    <w:rsid w:val="00095BA6"/>
    <w:rsid w:val="00097C6A"/>
    <w:rsid w:val="000A1C39"/>
    <w:rsid w:val="000A3B76"/>
    <w:rsid w:val="000A526A"/>
    <w:rsid w:val="000A6637"/>
    <w:rsid w:val="000A7BE7"/>
    <w:rsid w:val="000A7F15"/>
    <w:rsid w:val="000A7FF1"/>
    <w:rsid w:val="000B12E4"/>
    <w:rsid w:val="000B1CDC"/>
    <w:rsid w:val="000B749C"/>
    <w:rsid w:val="000C18CD"/>
    <w:rsid w:val="000C1C8A"/>
    <w:rsid w:val="000C27FB"/>
    <w:rsid w:val="000C2EF4"/>
    <w:rsid w:val="000C3294"/>
    <w:rsid w:val="000C4260"/>
    <w:rsid w:val="000C431D"/>
    <w:rsid w:val="000C7AAC"/>
    <w:rsid w:val="000D553B"/>
    <w:rsid w:val="000D66FE"/>
    <w:rsid w:val="000D712A"/>
    <w:rsid w:val="000D73EE"/>
    <w:rsid w:val="000E13F4"/>
    <w:rsid w:val="000E2186"/>
    <w:rsid w:val="000E5E52"/>
    <w:rsid w:val="000E5FF7"/>
    <w:rsid w:val="000E6BB8"/>
    <w:rsid w:val="000F04C0"/>
    <w:rsid w:val="000F0DA4"/>
    <w:rsid w:val="000F347B"/>
    <w:rsid w:val="000F4459"/>
    <w:rsid w:val="000F512D"/>
    <w:rsid w:val="00100812"/>
    <w:rsid w:val="00100D12"/>
    <w:rsid w:val="00104100"/>
    <w:rsid w:val="00107B05"/>
    <w:rsid w:val="001135F4"/>
    <w:rsid w:val="00113D21"/>
    <w:rsid w:val="0011494B"/>
    <w:rsid w:val="00114988"/>
    <w:rsid w:val="00114DB7"/>
    <w:rsid w:val="001156B0"/>
    <w:rsid w:val="001166B2"/>
    <w:rsid w:val="0011794F"/>
    <w:rsid w:val="00117DCD"/>
    <w:rsid w:val="00117E05"/>
    <w:rsid w:val="00121B13"/>
    <w:rsid w:val="00122182"/>
    <w:rsid w:val="00122778"/>
    <w:rsid w:val="0012593F"/>
    <w:rsid w:val="001271DA"/>
    <w:rsid w:val="001271FC"/>
    <w:rsid w:val="00127FDF"/>
    <w:rsid w:val="00130B4D"/>
    <w:rsid w:val="00134B40"/>
    <w:rsid w:val="00136658"/>
    <w:rsid w:val="00137F2B"/>
    <w:rsid w:val="001421E1"/>
    <w:rsid w:val="001429FB"/>
    <w:rsid w:val="00144C85"/>
    <w:rsid w:val="00145285"/>
    <w:rsid w:val="001457C4"/>
    <w:rsid w:val="00146490"/>
    <w:rsid w:val="0015196A"/>
    <w:rsid w:val="00152B4D"/>
    <w:rsid w:val="00154CC0"/>
    <w:rsid w:val="001566CA"/>
    <w:rsid w:val="0015759C"/>
    <w:rsid w:val="001601EB"/>
    <w:rsid w:val="001609DC"/>
    <w:rsid w:val="00161D3C"/>
    <w:rsid w:val="0016539C"/>
    <w:rsid w:val="00165767"/>
    <w:rsid w:val="00173153"/>
    <w:rsid w:val="00173B3E"/>
    <w:rsid w:val="00173DEC"/>
    <w:rsid w:val="00176419"/>
    <w:rsid w:val="00177533"/>
    <w:rsid w:val="001776B5"/>
    <w:rsid w:val="00182D2D"/>
    <w:rsid w:val="00183B74"/>
    <w:rsid w:val="00186BAA"/>
    <w:rsid w:val="001934C1"/>
    <w:rsid w:val="001944DC"/>
    <w:rsid w:val="0019540E"/>
    <w:rsid w:val="00196A8B"/>
    <w:rsid w:val="00196BE7"/>
    <w:rsid w:val="00197BE8"/>
    <w:rsid w:val="001A1307"/>
    <w:rsid w:val="001A2208"/>
    <w:rsid w:val="001A3350"/>
    <w:rsid w:val="001A5930"/>
    <w:rsid w:val="001A7D8B"/>
    <w:rsid w:val="001B1B74"/>
    <w:rsid w:val="001B1D20"/>
    <w:rsid w:val="001B1EFE"/>
    <w:rsid w:val="001B3003"/>
    <w:rsid w:val="001B7834"/>
    <w:rsid w:val="001C0105"/>
    <w:rsid w:val="001C1D5C"/>
    <w:rsid w:val="001C47D5"/>
    <w:rsid w:val="001C67F2"/>
    <w:rsid w:val="001D092B"/>
    <w:rsid w:val="001D1BB1"/>
    <w:rsid w:val="001D239C"/>
    <w:rsid w:val="001D45BB"/>
    <w:rsid w:val="001D5170"/>
    <w:rsid w:val="001D52DC"/>
    <w:rsid w:val="001D646A"/>
    <w:rsid w:val="001E0240"/>
    <w:rsid w:val="001E051D"/>
    <w:rsid w:val="001E1867"/>
    <w:rsid w:val="001E7127"/>
    <w:rsid w:val="001E7CAB"/>
    <w:rsid w:val="001F0A89"/>
    <w:rsid w:val="001F15ED"/>
    <w:rsid w:val="001F3626"/>
    <w:rsid w:val="001F3B48"/>
    <w:rsid w:val="001F4F7C"/>
    <w:rsid w:val="001F510E"/>
    <w:rsid w:val="001F56BB"/>
    <w:rsid w:val="001F646D"/>
    <w:rsid w:val="001F753F"/>
    <w:rsid w:val="001F7687"/>
    <w:rsid w:val="002002CF"/>
    <w:rsid w:val="00200A5F"/>
    <w:rsid w:val="002011A1"/>
    <w:rsid w:val="002027CC"/>
    <w:rsid w:val="002048D4"/>
    <w:rsid w:val="0020728A"/>
    <w:rsid w:val="002101E0"/>
    <w:rsid w:val="002109E6"/>
    <w:rsid w:val="00210A69"/>
    <w:rsid w:val="00211794"/>
    <w:rsid w:val="002138B1"/>
    <w:rsid w:val="00215450"/>
    <w:rsid w:val="0021549A"/>
    <w:rsid w:val="0021631B"/>
    <w:rsid w:val="00220E51"/>
    <w:rsid w:val="00222A66"/>
    <w:rsid w:val="00227E16"/>
    <w:rsid w:val="00227F98"/>
    <w:rsid w:val="00230057"/>
    <w:rsid w:val="002302F0"/>
    <w:rsid w:val="00231209"/>
    <w:rsid w:val="002319FC"/>
    <w:rsid w:val="00232B2D"/>
    <w:rsid w:val="00236512"/>
    <w:rsid w:val="00236671"/>
    <w:rsid w:val="00236BBB"/>
    <w:rsid w:val="002379B3"/>
    <w:rsid w:val="002402FC"/>
    <w:rsid w:val="00243DAA"/>
    <w:rsid w:val="0024549B"/>
    <w:rsid w:val="00246D55"/>
    <w:rsid w:val="002504D0"/>
    <w:rsid w:val="00250E4B"/>
    <w:rsid w:val="00253EFA"/>
    <w:rsid w:val="00254CB1"/>
    <w:rsid w:val="00254DE9"/>
    <w:rsid w:val="002606F6"/>
    <w:rsid w:val="00261714"/>
    <w:rsid w:val="00262547"/>
    <w:rsid w:val="002629B9"/>
    <w:rsid w:val="00264980"/>
    <w:rsid w:val="00264B1D"/>
    <w:rsid w:val="00265F54"/>
    <w:rsid w:val="0026699C"/>
    <w:rsid w:val="0026718E"/>
    <w:rsid w:val="00271E7E"/>
    <w:rsid w:val="002727EF"/>
    <w:rsid w:val="00273825"/>
    <w:rsid w:val="00276182"/>
    <w:rsid w:val="00276773"/>
    <w:rsid w:val="002813AA"/>
    <w:rsid w:val="002846E1"/>
    <w:rsid w:val="00285ED7"/>
    <w:rsid w:val="002900C4"/>
    <w:rsid w:val="0029036F"/>
    <w:rsid w:val="002905A9"/>
    <w:rsid w:val="0029078E"/>
    <w:rsid w:val="00290B9C"/>
    <w:rsid w:val="00290F45"/>
    <w:rsid w:val="00292186"/>
    <w:rsid w:val="002930AE"/>
    <w:rsid w:val="00294177"/>
    <w:rsid w:val="00294CCE"/>
    <w:rsid w:val="0029687C"/>
    <w:rsid w:val="002A0E7B"/>
    <w:rsid w:val="002A1A5B"/>
    <w:rsid w:val="002A1F8F"/>
    <w:rsid w:val="002A3A51"/>
    <w:rsid w:val="002A41FA"/>
    <w:rsid w:val="002A52D6"/>
    <w:rsid w:val="002A6854"/>
    <w:rsid w:val="002A7593"/>
    <w:rsid w:val="002A7F97"/>
    <w:rsid w:val="002B09AA"/>
    <w:rsid w:val="002B1D1C"/>
    <w:rsid w:val="002B3515"/>
    <w:rsid w:val="002B498F"/>
    <w:rsid w:val="002B4D09"/>
    <w:rsid w:val="002B545E"/>
    <w:rsid w:val="002B5B27"/>
    <w:rsid w:val="002B6F06"/>
    <w:rsid w:val="002B744D"/>
    <w:rsid w:val="002B7484"/>
    <w:rsid w:val="002C02DF"/>
    <w:rsid w:val="002C05D1"/>
    <w:rsid w:val="002C18DE"/>
    <w:rsid w:val="002C25EC"/>
    <w:rsid w:val="002C3C9B"/>
    <w:rsid w:val="002C6287"/>
    <w:rsid w:val="002C6670"/>
    <w:rsid w:val="002C6D5D"/>
    <w:rsid w:val="002C740F"/>
    <w:rsid w:val="002C7A45"/>
    <w:rsid w:val="002D0B5D"/>
    <w:rsid w:val="002D2CA4"/>
    <w:rsid w:val="002D33E5"/>
    <w:rsid w:val="002D548C"/>
    <w:rsid w:val="002D54B7"/>
    <w:rsid w:val="002D566A"/>
    <w:rsid w:val="002D6162"/>
    <w:rsid w:val="002D7072"/>
    <w:rsid w:val="002D7CED"/>
    <w:rsid w:val="002D7D17"/>
    <w:rsid w:val="002E04E7"/>
    <w:rsid w:val="002E08FC"/>
    <w:rsid w:val="002E2091"/>
    <w:rsid w:val="002E4A13"/>
    <w:rsid w:val="002F01BB"/>
    <w:rsid w:val="002F124C"/>
    <w:rsid w:val="002F1959"/>
    <w:rsid w:val="002F1B3C"/>
    <w:rsid w:val="002F28C7"/>
    <w:rsid w:val="002F28CE"/>
    <w:rsid w:val="002F3283"/>
    <w:rsid w:val="002F454E"/>
    <w:rsid w:val="002F4A1A"/>
    <w:rsid w:val="002F6297"/>
    <w:rsid w:val="002F75C2"/>
    <w:rsid w:val="00301E05"/>
    <w:rsid w:val="00302B78"/>
    <w:rsid w:val="00302CFE"/>
    <w:rsid w:val="0030556E"/>
    <w:rsid w:val="0031081D"/>
    <w:rsid w:val="003121CA"/>
    <w:rsid w:val="00312FB0"/>
    <w:rsid w:val="003149C9"/>
    <w:rsid w:val="00316B39"/>
    <w:rsid w:val="003172C4"/>
    <w:rsid w:val="00320B6F"/>
    <w:rsid w:val="003232B5"/>
    <w:rsid w:val="00323919"/>
    <w:rsid w:val="0032527E"/>
    <w:rsid w:val="00325E37"/>
    <w:rsid w:val="0032644E"/>
    <w:rsid w:val="00326C21"/>
    <w:rsid w:val="0033008D"/>
    <w:rsid w:val="0033103D"/>
    <w:rsid w:val="003357FD"/>
    <w:rsid w:val="00335840"/>
    <w:rsid w:val="0033740B"/>
    <w:rsid w:val="0034280B"/>
    <w:rsid w:val="00342A49"/>
    <w:rsid w:val="0034301E"/>
    <w:rsid w:val="00344D4E"/>
    <w:rsid w:val="00345F23"/>
    <w:rsid w:val="003478E1"/>
    <w:rsid w:val="00351365"/>
    <w:rsid w:val="00352050"/>
    <w:rsid w:val="00353352"/>
    <w:rsid w:val="00353A00"/>
    <w:rsid w:val="00360C56"/>
    <w:rsid w:val="00361E35"/>
    <w:rsid w:val="00362129"/>
    <w:rsid w:val="003659C2"/>
    <w:rsid w:val="00366291"/>
    <w:rsid w:val="003664BF"/>
    <w:rsid w:val="003671D4"/>
    <w:rsid w:val="00367FA4"/>
    <w:rsid w:val="0037082A"/>
    <w:rsid w:val="00370C68"/>
    <w:rsid w:val="0037463E"/>
    <w:rsid w:val="00374B30"/>
    <w:rsid w:val="003755A1"/>
    <w:rsid w:val="00375817"/>
    <w:rsid w:val="003758C6"/>
    <w:rsid w:val="00376E37"/>
    <w:rsid w:val="00377124"/>
    <w:rsid w:val="00377FF1"/>
    <w:rsid w:val="00381A1D"/>
    <w:rsid w:val="003853FB"/>
    <w:rsid w:val="00390359"/>
    <w:rsid w:val="003903DD"/>
    <w:rsid w:val="0039048E"/>
    <w:rsid w:val="003938C3"/>
    <w:rsid w:val="003939E7"/>
    <w:rsid w:val="003969E1"/>
    <w:rsid w:val="003A1FE4"/>
    <w:rsid w:val="003A2035"/>
    <w:rsid w:val="003A26FF"/>
    <w:rsid w:val="003A34C5"/>
    <w:rsid w:val="003A70FA"/>
    <w:rsid w:val="003A7357"/>
    <w:rsid w:val="003B3B67"/>
    <w:rsid w:val="003B5844"/>
    <w:rsid w:val="003B612A"/>
    <w:rsid w:val="003C09F1"/>
    <w:rsid w:val="003C1B81"/>
    <w:rsid w:val="003C22EC"/>
    <w:rsid w:val="003C39C7"/>
    <w:rsid w:val="003C482C"/>
    <w:rsid w:val="003C4D43"/>
    <w:rsid w:val="003C5112"/>
    <w:rsid w:val="003C79B9"/>
    <w:rsid w:val="003D0909"/>
    <w:rsid w:val="003D1D14"/>
    <w:rsid w:val="003D397D"/>
    <w:rsid w:val="003D4663"/>
    <w:rsid w:val="003D69F5"/>
    <w:rsid w:val="003D73A7"/>
    <w:rsid w:val="003E0013"/>
    <w:rsid w:val="003E1680"/>
    <w:rsid w:val="003E1E3A"/>
    <w:rsid w:val="003E32E2"/>
    <w:rsid w:val="003F0F4C"/>
    <w:rsid w:val="003F1AC3"/>
    <w:rsid w:val="003F2DFA"/>
    <w:rsid w:val="003F500C"/>
    <w:rsid w:val="003F6334"/>
    <w:rsid w:val="0040046D"/>
    <w:rsid w:val="00400983"/>
    <w:rsid w:val="0040662C"/>
    <w:rsid w:val="004071CF"/>
    <w:rsid w:val="00411972"/>
    <w:rsid w:val="00412692"/>
    <w:rsid w:val="00412E90"/>
    <w:rsid w:val="00413573"/>
    <w:rsid w:val="00413CFF"/>
    <w:rsid w:val="00414337"/>
    <w:rsid w:val="0041441E"/>
    <w:rsid w:val="004233B2"/>
    <w:rsid w:val="00423AD6"/>
    <w:rsid w:val="00424A47"/>
    <w:rsid w:val="00424CB7"/>
    <w:rsid w:val="0043069B"/>
    <w:rsid w:val="00431BBC"/>
    <w:rsid w:val="00433AF5"/>
    <w:rsid w:val="00433CCE"/>
    <w:rsid w:val="00434181"/>
    <w:rsid w:val="00434CCB"/>
    <w:rsid w:val="00435424"/>
    <w:rsid w:val="00436227"/>
    <w:rsid w:val="00436FA6"/>
    <w:rsid w:val="00440F09"/>
    <w:rsid w:val="004416CD"/>
    <w:rsid w:val="00441E26"/>
    <w:rsid w:val="00441FCF"/>
    <w:rsid w:val="00443C7B"/>
    <w:rsid w:val="00444F86"/>
    <w:rsid w:val="00447FE5"/>
    <w:rsid w:val="00452A67"/>
    <w:rsid w:val="00453F4C"/>
    <w:rsid w:val="0045552C"/>
    <w:rsid w:val="00456791"/>
    <w:rsid w:val="004567EA"/>
    <w:rsid w:val="004572B9"/>
    <w:rsid w:val="00457310"/>
    <w:rsid w:val="004575DA"/>
    <w:rsid w:val="00460E93"/>
    <w:rsid w:val="004611BE"/>
    <w:rsid w:val="0046213C"/>
    <w:rsid w:val="00463784"/>
    <w:rsid w:val="0046444E"/>
    <w:rsid w:val="0046520D"/>
    <w:rsid w:val="004663A8"/>
    <w:rsid w:val="004702C7"/>
    <w:rsid w:val="0047050E"/>
    <w:rsid w:val="00470639"/>
    <w:rsid w:val="00470F56"/>
    <w:rsid w:val="00471855"/>
    <w:rsid w:val="00472015"/>
    <w:rsid w:val="00472EBB"/>
    <w:rsid w:val="00474893"/>
    <w:rsid w:val="004759E4"/>
    <w:rsid w:val="004772F4"/>
    <w:rsid w:val="00480B7B"/>
    <w:rsid w:val="00481BEA"/>
    <w:rsid w:val="00487A2E"/>
    <w:rsid w:val="0049163D"/>
    <w:rsid w:val="00492D67"/>
    <w:rsid w:val="00493CB6"/>
    <w:rsid w:val="00494A9D"/>
    <w:rsid w:val="004959D9"/>
    <w:rsid w:val="0049639A"/>
    <w:rsid w:val="00496D8C"/>
    <w:rsid w:val="004A037F"/>
    <w:rsid w:val="004A3145"/>
    <w:rsid w:val="004A3EAD"/>
    <w:rsid w:val="004A4207"/>
    <w:rsid w:val="004A4650"/>
    <w:rsid w:val="004A76BE"/>
    <w:rsid w:val="004A7B69"/>
    <w:rsid w:val="004B277A"/>
    <w:rsid w:val="004B396A"/>
    <w:rsid w:val="004B5705"/>
    <w:rsid w:val="004B68B1"/>
    <w:rsid w:val="004B7AD0"/>
    <w:rsid w:val="004C04FB"/>
    <w:rsid w:val="004C0E1A"/>
    <w:rsid w:val="004C0E63"/>
    <w:rsid w:val="004C1054"/>
    <w:rsid w:val="004C11ED"/>
    <w:rsid w:val="004C12FA"/>
    <w:rsid w:val="004C3E3C"/>
    <w:rsid w:val="004C5F03"/>
    <w:rsid w:val="004C5FC3"/>
    <w:rsid w:val="004C63BA"/>
    <w:rsid w:val="004C6EAD"/>
    <w:rsid w:val="004D0AA5"/>
    <w:rsid w:val="004D392F"/>
    <w:rsid w:val="004D66B8"/>
    <w:rsid w:val="004D69EB"/>
    <w:rsid w:val="004D7939"/>
    <w:rsid w:val="004E055D"/>
    <w:rsid w:val="004E0AA6"/>
    <w:rsid w:val="004E1736"/>
    <w:rsid w:val="004E2B2B"/>
    <w:rsid w:val="004E3EC0"/>
    <w:rsid w:val="004E4496"/>
    <w:rsid w:val="004E4F98"/>
    <w:rsid w:val="004E5253"/>
    <w:rsid w:val="004E5B37"/>
    <w:rsid w:val="004E6057"/>
    <w:rsid w:val="004F0E39"/>
    <w:rsid w:val="004F19F5"/>
    <w:rsid w:val="004F2A6F"/>
    <w:rsid w:val="004F6C95"/>
    <w:rsid w:val="004F7D35"/>
    <w:rsid w:val="00500184"/>
    <w:rsid w:val="0050101A"/>
    <w:rsid w:val="00506A1B"/>
    <w:rsid w:val="00506C65"/>
    <w:rsid w:val="00507017"/>
    <w:rsid w:val="0050709A"/>
    <w:rsid w:val="00507452"/>
    <w:rsid w:val="00507C81"/>
    <w:rsid w:val="00512A5B"/>
    <w:rsid w:val="00512AED"/>
    <w:rsid w:val="00512F73"/>
    <w:rsid w:val="005148E0"/>
    <w:rsid w:val="005148F9"/>
    <w:rsid w:val="00516370"/>
    <w:rsid w:val="00516616"/>
    <w:rsid w:val="0051751B"/>
    <w:rsid w:val="0052026B"/>
    <w:rsid w:val="005202C1"/>
    <w:rsid w:val="0052314F"/>
    <w:rsid w:val="00523696"/>
    <w:rsid w:val="00524792"/>
    <w:rsid w:val="00531E74"/>
    <w:rsid w:val="00532EC6"/>
    <w:rsid w:val="005352B3"/>
    <w:rsid w:val="00535430"/>
    <w:rsid w:val="0053687E"/>
    <w:rsid w:val="005370DA"/>
    <w:rsid w:val="005410DE"/>
    <w:rsid w:val="005423D8"/>
    <w:rsid w:val="00543E03"/>
    <w:rsid w:val="00547472"/>
    <w:rsid w:val="00550E12"/>
    <w:rsid w:val="00553617"/>
    <w:rsid w:val="00554AF8"/>
    <w:rsid w:val="00555185"/>
    <w:rsid w:val="005561E5"/>
    <w:rsid w:val="00560164"/>
    <w:rsid w:val="005606D3"/>
    <w:rsid w:val="00562364"/>
    <w:rsid w:val="005650D4"/>
    <w:rsid w:val="005659E4"/>
    <w:rsid w:val="00566A67"/>
    <w:rsid w:val="00567ECF"/>
    <w:rsid w:val="005716E2"/>
    <w:rsid w:val="00574F5E"/>
    <w:rsid w:val="00575407"/>
    <w:rsid w:val="005819C5"/>
    <w:rsid w:val="00584A4E"/>
    <w:rsid w:val="005855C9"/>
    <w:rsid w:val="005855FD"/>
    <w:rsid w:val="00586EE5"/>
    <w:rsid w:val="005969B2"/>
    <w:rsid w:val="0059713F"/>
    <w:rsid w:val="00597B81"/>
    <w:rsid w:val="005A2096"/>
    <w:rsid w:val="005A31FE"/>
    <w:rsid w:val="005A48B4"/>
    <w:rsid w:val="005A493C"/>
    <w:rsid w:val="005A4F0F"/>
    <w:rsid w:val="005A6375"/>
    <w:rsid w:val="005A6A9F"/>
    <w:rsid w:val="005A6DFC"/>
    <w:rsid w:val="005B09CF"/>
    <w:rsid w:val="005B2E5B"/>
    <w:rsid w:val="005B3691"/>
    <w:rsid w:val="005B398C"/>
    <w:rsid w:val="005B47D5"/>
    <w:rsid w:val="005B4F1F"/>
    <w:rsid w:val="005B702A"/>
    <w:rsid w:val="005B7856"/>
    <w:rsid w:val="005C0CD0"/>
    <w:rsid w:val="005C157D"/>
    <w:rsid w:val="005C16AD"/>
    <w:rsid w:val="005C240C"/>
    <w:rsid w:val="005C3C9F"/>
    <w:rsid w:val="005C7292"/>
    <w:rsid w:val="005D1CDE"/>
    <w:rsid w:val="005D2D28"/>
    <w:rsid w:val="005D78B9"/>
    <w:rsid w:val="005D7B4D"/>
    <w:rsid w:val="005D7C4F"/>
    <w:rsid w:val="005E17D4"/>
    <w:rsid w:val="005E36D0"/>
    <w:rsid w:val="005E3A0F"/>
    <w:rsid w:val="005E6F52"/>
    <w:rsid w:val="005E7CA0"/>
    <w:rsid w:val="005E7F3B"/>
    <w:rsid w:val="005F0CAC"/>
    <w:rsid w:val="005F2922"/>
    <w:rsid w:val="005F524E"/>
    <w:rsid w:val="005F69F3"/>
    <w:rsid w:val="005F7CAF"/>
    <w:rsid w:val="00600054"/>
    <w:rsid w:val="00600EF4"/>
    <w:rsid w:val="00601B3F"/>
    <w:rsid w:val="00603A53"/>
    <w:rsid w:val="00606665"/>
    <w:rsid w:val="00606EB4"/>
    <w:rsid w:val="00614EA6"/>
    <w:rsid w:val="00616638"/>
    <w:rsid w:val="00617586"/>
    <w:rsid w:val="006177D0"/>
    <w:rsid w:val="00617F00"/>
    <w:rsid w:val="006200FD"/>
    <w:rsid w:val="00620D2D"/>
    <w:rsid w:val="006277AF"/>
    <w:rsid w:val="006278B8"/>
    <w:rsid w:val="006318EF"/>
    <w:rsid w:val="00631CA8"/>
    <w:rsid w:val="00635F4A"/>
    <w:rsid w:val="0063747C"/>
    <w:rsid w:val="00641231"/>
    <w:rsid w:val="00641536"/>
    <w:rsid w:val="006421D5"/>
    <w:rsid w:val="0064242C"/>
    <w:rsid w:val="00643ADE"/>
    <w:rsid w:val="0064560D"/>
    <w:rsid w:val="006510FA"/>
    <w:rsid w:val="006536F7"/>
    <w:rsid w:val="00653A48"/>
    <w:rsid w:val="006542C4"/>
    <w:rsid w:val="00655859"/>
    <w:rsid w:val="00655A7F"/>
    <w:rsid w:val="00655B92"/>
    <w:rsid w:val="00657BE9"/>
    <w:rsid w:val="0066014C"/>
    <w:rsid w:val="00660363"/>
    <w:rsid w:val="00664930"/>
    <w:rsid w:val="00666EB9"/>
    <w:rsid w:val="006674AD"/>
    <w:rsid w:val="006679BB"/>
    <w:rsid w:val="00667F9B"/>
    <w:rsid w:val="006715EB"/>
    <w:rsid w:val="00671E6E"/>
    <w:rsid w:val="00675E2E"/>
    <w:rsid w:val="006817C2"/>
    <w:rsid w:val="006828BE"/>
    <w:rsid w:val="00686391"/>
    <w:rsid w:val="00687B22"/>
    <w:rsid w:val="0069032B"/>
    <w:rsid w:val="00690E31"/>
    <w:rsid w:val="006932C1"/>
    <w:rsid w:val="00693F2B"/>
    <w:rsid w:val="00694D83"/>
    <w:rsid w:val="00694E1F"/>
    <w:rsid w:val="00696C20"/>
    <w:rsid w:val="00696E0C"/>
    <w:rsid w:val="0069722A"/>
    <w:rsid w:val="006A1AFC"/>
    <w:rsid w:val="006A209F"/>
    <w:rsid w:val="006A3739"/>
    <w:rsid w:val="006A3FA8"/>
    <w:rsid w:val="006A48EE"/>
    <w:rsid w:val="006A4DFD"/>
    <w:rsid w:val="006A7163"/>
    <w:rsid w:val="006B0451"/>
    <w:rsid w:val="006B0808"/>
    <w:rsid w:val="006B1044"/>
    <w:rsid w:val="006B30F3"/>
    <w:rsid w:val="006B3BEB"/>
    <w:rsid w:val="006B5684"/>
    <w:rsid w:val="006B59E9"/>
    <w:rsid w:val="006C143D"/>
    <w:rsid w:val="006C1E15"/>
    <w:rsid w:val="006C22F1"/>
    <w:rsid w:val="006C3BD5"/>
    <w:rsid w:val="006D28F0"/>
    <w:rsid w:val="006D5F6B"/>
    <w:rsid w:val="006E23D6"/>
    <w:rsid w:val="006E279E"/>
    <w:rsid w:val="006E2A2C"/>
    <w:rsid w:val="006E4770"/>
    <w:rsid w:val="006E49D5"/>
    <w:rsid w:val="006E4CA7"/>
    <w:rsid w:val="006E4D05"/>
    <w:rsid w:val="006E540D"/>
    <w:rsid w:val="006E615D"/>
    <w:rsid w:val="006F1A39"/>
    <w:rsid w:val="006F23D9"/>
    <w:rsid w:val="006F29D8"/>
    <w:rsid w:val="006F2C90"/>
    <w:rsid w:val="006F3486"/>
    <w:rsid w:val="006F4D04"/>
    <w:rsid w:val="006F4D05"/>
    <w:rsid w:val="006F780B"/>
    <w:rsid w:val="00703810"/>
    <w:rsid w:val="00704D4A"/>
    <w:rsid w:val="007062DF"/>
    <w:rsid w:val="007123A3"/>
    <w:rsid w:val="00714A05"/>
    <w:rsid w:val="00716AF9"/>
    <w:rsid w:val="00720F62"/>
    <w:rsid w:val="00722AFA"/>
    <w:rsid w:val="007258E5"/>
    <w:rsid w:val="007261CA"/>
    <w:rsid w:val="00726F40"/>
    <w:rsid w:val="00730035"/>
    <w:rsid w:val="00730C9A"/>
    <w:rsid w:val="007312CA"/>
    <w:rsid w:val="00731906"/>
    <w:rsid w:val="007345CE"/>
    <w:rsid w:val="007347A4"/>
    <w:rsid w:val="00735E8C"/>
    <w:rsid w:val="00736178"/>
    <w:rsid w:val="0074026F"/>
    <w:rsid w:val="007413EE"/>
    <w:rsid w:val="0074340B"/>
    <w:rsid w:val="00743E49"/>
    <w:rsid w:val="007448E9"/>
    <w:rsid w:val="007449FB"/>
    <w:rsid w:val="00745D27"/>
    <w:rsid w:val="007470F1"/>
    <w:rsid w:val="007478D4"/>
    <w:rsid w:val="007509B2"/>
    <w:rsid w:val="007518AE"/>
    <w:rsid w:val="007552F6"/>
    <w:rsid w:val="00761881"/>
    <w:rsid w:val="00762366"/>
    <w:rsid w:val="00762BA9"/>
    <w:rsid w:val="007636A9"/>
    <w:rsid w:val="007641A8"/>
    <w:rsid w:val="007644F3"/>
    <w:rsid w:val="007646B9"/>
    <w:rsid w:val="00766799"/>
    <w:rsid w:val="00770614"/>
    <w:rsid w:val="0077529C"/>
    <w:rsid w:val="007768FE"/>
    <w:rsid w:val="00781B27"/>
    <w:rsid w:val="00784A65"/>
    <w:rsid w:val="00785E70"/>
    <w:rsid w:val="00786BCD"/>
    <w:rsid w:val="0079177B"/>
    <w:rsid w:val="00794D67"/>
    <w:rsid w:val="00794E24"/>
    <w:rsid w:val="007953A5"/>
    <w:rsid w:val="00795727"/>
    <w:rsid w:val="007961C7"/>
    <w:rsid w:val="00796B32"/>
    <w:rsid w:val="007A131A"/>
    <w:rsid w:val="007A141B"/>
    <w:rsid w:val="007A1A1E"/>
    <w:rsid w:val="007A1FB8"/>
    <w:rsid w:val="007A2A04"/>
    <w:rsid w:val="007A6A4B"/>
    <w:rsid w:val="007A742D"/>
    <w:rsid w:val="007A7BBA"/>
    <w:rsid w:val="007B038E"/>
    <w:rsid w:val="007B1C37"/>
    <w:rsid w:val="007B69E3"/>
    <w:rsid w:val="007B7103"/>
    <w:rsid w:val="007C05AC"/>
    <w:rsid w:val="007C0DB8"/>
    <w:rsid w:val="007C338A"/>
    <w:rsid w:val="007C3886"/>
    <w:rsid w:val="007C39C1"/>
    <w:rsid w:val="007C40F4"/>
    <w:rsid w:val="007C5791"/>
    <w:rsid w:val="007C5B08"/>
    <w:rsid w:val="007C65C1"/>
    <w:rsid w:val="007C7B86"/>
    <w:rsid w:val="007C7BFE"/>
    <w:rsid w:val="007D12EC"/>
    <w:rsid w:val="007D3E09"/>
    <w:rsid w:val="007D3F12"/>
    <w:rsid w:val="007D5894"/>
    <w:rsid w:val="007D5E46"/>
    <w:rsid w:val="007D641F"/>
    <w:rsid w:val="007D7055"/>
    <w:rsid w:val="007E0B5B"/>
    <w:rsid w:val="007E308B"/>
    <w:rsid w:val="007E4F9E"/>
    <w:rsid w:val="007E504E"/>
    <w:rsid w:val="007E513D"/>
    <w:rsid w:val="007E73CB"/>
    <w:rsid w:val="007E79D3"/>
    <w:rsid w:val="007E79DB"/>
    <w:rsid w:val="007F0B65"/>
    <w:rsid w:val="007F1E64"/>
    <w:rsid w:val="007F33DD"/>
    <w:rsid w:val="007F444A"/>
    <w:rsid w:val="007F5292"/>
    <w:rsid w:val="007F5618"/>
    <w:rsid w:val="007F5783"/>
    <w:rsid w:val="007F623B"/>
    <w:rsid w:val="007F6B7A"/>
    <w:rsid w:val="007F6FD5"/>
    <w:rsid w:val="0080025D"/>
    <w:rsid w:val="0080118C"/>
    <w:rsid w:val="00803027"/>
    <w:rsid w:val="00804DFA"/>
    <w:rsid w:val="0080567B"/>
    <w:rsid w:val="008064B2"/>
    <w:rsid w:val="0080683F"/>
    <w:rsid w:val="0080687A"/>
    <w:rsid w:val="00807073"/>
    <w:rsid w:val="00807125"/>
    <w:rsid w:val="0081045F"/>
    <w:rsid w:val="008109D3"/>
    <w:rsid w:val="0081253C"/>
    <w:rsid w:val="00812D2A"/>
    <w:rsid w:val="00814C94"/>
    <w:rsid w:val="00815687"/>
    <w:rsid w:val="00815CA4"/>
    <w:rsid w:val="00815E63"/>
    <w:rsid w:val="008176D4"/>
    <w:rsid w:val="00817D7A"/>
    <w:rsid w:val="0082193A"/>
    <w:rsid w:val="00824C1B"/>
    <w:rsid w:val="0082543B"/>
    <w:rsid w:val="00827895"/>
    <w:rsid w:val="0083101B"/>
    <w:rsid w:val="00833D08"/>
    <w:rsid w:val="00834944"/>
    <w:rsid w:val="00835980"/>
    <w:rsid w:val="00837284"/>
    <w:rsid w:val="008376E7"/>
    <w:rsid w:val="008411CD"/>
    <w:rsid w:val="00841C9E"/>
    <w:rsid w:val="00843DC8"/>
    <w:rsid w:val="00844520"/>
    <w:rsid w:val="00844DB7"/>
    <w:rsid w:val="00844FEC"/>
    <w:rsid w:val="008456F1"/>
    <w:rsid w:val="008457F9"/>
    <w:rsid w:val="00847002"/>
    <w:rsid w:val="0085249B"/>
    <w:rsid w:val="0085366F"/>
    <w:rsid w:val="0085459C"/>
    <w:rsid w:val="00855082"/>
    <w:rsid w:val="008578F7"/>
    <w:rsid w:val="008617FC"/>
    <w:rsid w:val="00863E45"/>
    <w:rsid w:val="008640CA"/>
    <w:rsid w:val="00864470"/>
    <w:rsid w:val="00865D9D"/>
    <w:rsid w:val="008672A3"/>
    <w:rsid w:val="00867EE8"/>
    <w:rsid w:val="0087079D"/>
    <w:rsid w:val="008713D1"/>
    <w:rsid w:val="008717B6"/>
    <w:rsid w:val="00874BB9"/>
    <w:rsid w:val="00875BE7"/>
    <w:rsid w:val="00875F1E"/>
    <w:rsid w:val="00876A68"/>
    <w:rsid w:val="00880026"/>
    <w:rsid w:val="00880AB8"/>
    <w:rsid w:val="00880E11"/>
    <w:rsid w:val="00881E36"/>
    <w:rsid w:val="008849DB"/>
    <w:rsid w:val="00886028"/>
    <w:rsid w:val="00890F87"/>
    <w:rsid w:val="00893613"/>
    <w:rsid w:val="00893B1A"/>
    <w:rsid w:val="00893FDF"/>
    <w:rsid w:val="0089421F"/>
    <w:rsid w:val="008961D7"/>
    <w:rsid w:val="008A04FE"/>
    <w:rsid w:val="008A0E01"/>
    <w:rsid w:val="008A1532"/>
    <w:rsid w:val="008A1B45"/>
    <w:rsid w:val="008A3E46"/>
    <w:rsid w:val="008A436F"/>
    <w:rsid w:val="008A47A4"/>
    <w:rsid w:val="008A48BA"/>
    <w:rsid w:val="008A5D3A"/>
    <w:rsid w:val="008A735A"/>
    <w:rsid w:val="008B008D"/>
    <w:rsid w:val="008B0DCC"/>
    <w:rsid w:val="008B1B91"/>
    <w:rsid w:val="008B29BC"/>
    <w:rsid w:val="008B2F17"/>
    <w:rsid w:val="008B397A"/>
    <w:rsid w:val="008B4DFD"/>
    <w:rsid w:val="008B4FF3"/>
    <w:rsid w:val="008C07DA"/>
    <w:rsid w:val="008C3B6E"/>
    <w:rsid w:val="008C42B1"/>
    <w:rsid w:val="008C739D"/>
    <w:rsid w:val="008D279A"/>
    <w:rsid w:val="008D2EA7"/>
    <w:rsid w:val="008D3E1C"/>
    <w:rsid w:val="008D4635"/>
    <w:rsid w:val="008D6D0A"/>
    <w:rsid w:val="008D6E9B"/>
    <w:rsid w:val="008E01E4"/>
    <w:rsid w:val="008E0AEB"/>
    <w:rsid w:val="008E2E2C"/>
    <w:rsid w:val="008E393C"/>
    <w:rsid w:val="008E3EDD"/>
    <w:rsid w:val="008E6962"/>
    <w:rsid w:val="008F0572"/>
    <w:rsid w:val="008F18CF"/>
    <w:rsid w:val="008F2D6D"/>
    <w:rsid w:val="008F3D6A"/>
    <w:rsid w:val="008F46D6"/>
    <w:rsid w:val="008F5401"/>
    <w:rsid w:val="008F702F"/>
    <w:rsid w:val="008F751B"/>
    <w:rsid w:val="008F7EDB"/>
    <w:rsid w:val="00901614"/>
    <w:rsid w:val="009019B9"/>
    <w:rsid w:val="00901BB3"/>
    <w:rsid w:val="00911DDF"/>
    <w:rsid w:val="00911F68"/>
    <w:rsid w:val="00917650"/>
    <w:rsid w:val="00920CCC"/>
    <w:rsid w:val="009218FE"/>
    <w:rsid w:val="00925386"/>
    <w:rsid w:val="0092692B"/>
    <w:rsid w:val="009270A2"/>
    <w:rsid w:val="00930CAF"/>
    <w:rsid w:val="00930EB7"/>
    <w:rsid w:val="00936006"/>
    <w:rsid w:val="00936303"/>
    <w:rsid w:val="00936F73"/>
    <w:rsid w:val="00937159"/>
    <w:rsid w:val="00941ABD"/>
    <w:rsid w:val="00943940"/>
    <w:rsid w:val="009448F5"/>
    <w:rsid w:val="00945949"/>
    <w:rsid w:val="009479B5"/>
    <w:rsid w:val="00950E38"/>
    <w:rsid w:val="00951030"/>
    <w:rsid w:val="00951583"/>
    <w:rsid w:val="00951C4E"/>
    <w:rsid w:val="009520BE"/>
    <w:rsid w:val="0095277E"/>
    <w:rsid w:val="009527A8"/>
    <w:rsid w:val="0095303B"/>
    <w:rsid w:val="009534F0"/>
    <w:rsid w:val="0095354A"/>
    <w:rsid w:val="009541A8"/>
    <w:rsid w:val="00955781"/>
    <w:rsid w:val="00955860"/>
    <w:rsid w:val="00960876"/>
    <w:rsid w:val="0096146F"/>
    <w:rsid w:val="00962B2A"/>
    <w:rsid w:val="00963F2F"/>
    <w:rsid w:val="009650C5"/>
    <w:rsid w:val="00965918"/>
    <w:rsid w:val="009670C0"/>
    <w:rsid w:val="009670EE"/>
    <w:rsid w:val="00970876"/>
    <w:rsid w:val="009712A4"/>
    <w:rsid w:val="00972D15"/>
    <w:rsid w:val="00974AFA"/>
    <w:rsid w:val="00974D65"/>
    <w:rsid w:val="00975410"/>
    <w:rsid w:val="00975FDF"/>
    <w:rsid w:val="009764BC"/>
    <w:rsid w:val="00976D75"/>
    <w:rsid w:val="00981381"/>
    <w:rsid w:val="0098698A"/>
    <w:rsid w:val="00990A0A"/>
    <w:rsid w:val="00994024"/>
    <w:rsid w:val="00996037"/>
    <w:rsid w:val="00996443"/>
    <w:rsid w:val="009A1B4B"/>
    <w:rsid w:val="009A3440"/>
    <w:rsid w:val="009A5558"/>
    <w:rsid w:val="009A59AA"/>
    <w:rsid w:val="009A62AC"/>
    <w:rsid w:val="009B161A"/>
    <w:rsid w:val="009B16DB"/>
    <w:rsid w:val="009B3D58"/>
    <w:rsid w:val="009B50CF"/>
    <w:rsid w:val="009B53AF"/>
    <w:rsid w:val="009B7A29"/>
    <w:rsid w:val="009B7C04"/>
    <w:rsid w:val="009C2976"/>
    <w:rsid w:val="009C4A19"/>
    <w:rsid w:val="009C4A60"/>
    <w:rsid w:val="009C4B96"/>
    <w:rsid w:val="009C6B62"/>
    <w:rsid w:val="009C78D1"/>
    <w:rsid w:val="009D058B"/>
    <w:rsid w:val="009D0856"/>
    <w:rsid w:val="009D3C11"/>
    <w:rsid w:val="009D4709"/>
    <w:rsid w:val="009D4F1C"/>
    <w:rsid w:val="009D50A1"/>
    <w:rsid w:val="009D5DA9"/>
    <w:rsid w:val="009D5F48"/>
    <w:rsid w:val="009D7EDC"/>
    <w:rsid w:val="009E1552"/>
    <w:rsid w:val="009E1D1D"/>
    <w:rsid w:val="009E6B74"/>
    <w:rsid w:val="009E7096"/>
    <w:rsid w:val="009F015B"/>
    <w:rsid w:val="009F201F"/>
    <w:rsid w:val="009F2035"/>
    <w:rsid w:val="009F352A"/>
    <w:rsid w:val="009F4447"/>
    <w:rsid w:val="009F5D60"/>
    <w:rsid w:val="009F67A5"/>
    <w:rsid w:val="009F7EE7"/>
    <w:rsid w:val="00A04395"/>
    <w:rsid w:val="00A051E5"/>
    <w:rsid w:val="00A058E1"/>
    <w:rsid w:val="00A069B6"/>
    <w:rsid w:val="00A07F7F"/>
    <w:rsid w:val="00A157E1"/>
    <w:rsid w:val="00A158CD"/>
    <w:rsid w:val="00A16163"/>
    <w:rsid w:val="00A16999"/>
    <w:rsid w:val="00A205AB"/>
    <w:rsid w:val="00A20AC4"/>
    <w:rsid w:val="00A20D6B"/>
    <w:rsid w:val="00A20D9B"/>
    <w:rsid w:val="00A21718"/>
    <w:rsid w:val="00A237D0"/>
    <w:rsid w:val="00A23B8A"/>
    <w:rsid w:val="00A251E9"/>
    <w:rsid w:val="00A26A64"/>
    <w:rsid w:val="00A279DB"/>
    <w:rsid w:val="00A27D26"/>
    <w:rsid w:val="00A30A58"/>
    <w:rsid w:val="00A317B2"/>
    <w:rsid w:val="00A3349A"/>
    <w:rsid w:val="00A35585"/>
    <w:rsid w:val="00A36E17"/>
    <w:rsid w:val="00A379B1"/>
    <w:rsid w:val="00A40257"/>
    <w:rsid w:val="00A43969"/>
    <w:rsid w:val="00A47178"/>
    <w:rsid w:val="00A47E4A"/>
    <w:rsid w:val="00A50EAF"/>
    <w:rsid w:val="00A516B8"/>
    <w:rsid w:val="00A53404"/>
    <w:rsid w:val="00A53590"/>
    <w:rsid w:val="00A53E2A"/>
    <w:rsid w:val="00A56354"/>
    <w:rsid w:val="00A61519"/>
    <w:rsid w:val="00A629A9"/>
    <w:rsid w:val="00A630C5"/>
    <w:rsid w:val="00A63372"/>
    <w:rsid w:val="00A63765"/>
    <w:rsid w:val="00A64674"/>
    <w:rsid w:val="00A672DD"/>
    <w:rsid w:val="00A71830"/>
    <w:rsid w:val="00A71B91"/>
    <w:rsid w:val="00A72B5D"/>
    <w:rsid w:val="00A747A8"/>
    <w:rsid w:val="00A754AD"/>
    <w:rsid w:val="00A80301"/>
    <w:rsid w:val="00A8045D"/>
    <w:rsid w:val="00A810D9"/>
    <w:rsid w:val="00A82B39"/>
    <w:rsid w:val="00A8434D"/>
    <w:rsid w:val="00A843B3"/>
    <w:rsid w:val="00A8504A"/>
    <w:rsid w:val="00A8580A"/>
    <w:rsid w:val="00A914D6"/>
    <w:rsid w:val="00A94122"/>
    <w:rsid w:val="00A9459D"/>
    <w:rsid w:val="00A96661"/>
    <w:rsid w:val="00A973E7"/>
    <w:rsid w:val="00A9746B"/>
    <w:rsid w:val="00A974F2"/>
    <w:rsid w:val="00A97DFC"/>
    <w:rsid w:val="00AA1200"/>
    <w:rsid w:val="00AA469C"/>
    <w:rsid w:val="00AB1418"/>
    <w:rsid w:val="00AB1FEF"/>
    <w:rsid w:val="00AB2663"/>
    <w:rsid w:val="00AB2AA2"/>
    <w:rsid w:val="00AB5977"/>
    <w:rsid w:val="00AB59F3"/>
    <w:rsid w:val="00AB5F65"/>
    <w:rsid w:val="00AB6042"/>
    <w:rsid w:val="00AB7A4F"/>
    <w:rsid w:val="00AC1516"/>
    <w:rsid w:val="00AC1C86"/>
    <w:rsid w:val="00AC247B"/>
    <w:rsid w:val="00AC3205"/>
    <w:rsid w:val="00AC3B76"/>
    <w:rsid w:val="00AC5431"/>
    <w:rsid w:val="00AD2367"/>
    <w:rsid w:val="00AD2A87"/>
    <w:rsid w:val="00AD500F"/>
    <w:rsid w:val="00AD548B"/>
    <w:rsid w:val="00AD601E"/>
    <w:rsid w:val="00AE41DB"/>
    <w:rsid w:val="00AE7E7B"/>
    <w:rsid w:val="00AE7E82"/>
    <w:rsid w:val="00AF3054"/>
    <w:rsid w:val="00AF3129"/>
    <w:rsid w:val="00AF500E"/>
    <w:rsid w:val="00AF52A0"/>
    <w:rsid w:val="00AF6A12"/>
    <w:rsid w:val="00AF6BEB"/>
    <w:rsid w:val="00AF7FB2"/>
    <w:rsid w:val="00B020F1"/>
    <w:rsid w:val="00B02A21"/>
    <w:rsid w:val="00B02F0B"/>
    <w:rsid w:val="00B0452B"/>
    <w:rsid w:val="00B0565B"/>
    <w:rsid w:val="00B06898"/>
    <w:rsid w:val="00B07C17"/>
    <w:rsid w:val="00B111FC"/>
    <w:rsid w:val="00B11A23"/>
    <w:rsid w:val="00B14552"/>
    <w:rsid w:val="00B16E6A"/>
    <w:rsid w:val="00B21239"/>
    <w:rsid w:val="00B23AA8"/>
    <w:rsid w:val="00B2436A"/>
    <w:rsid w:val="00B2538C"/>
    <w:rsid w:val="00B25B00"/>
    <w:rsid w:val="00B267C5"/>
    <w:rsid w:val="00B27F34"/>
    <w:rsid w:val="00B33FA2"/>
    <w:rsid w:val="00B347FB"/>
    <w:rsid w:val="00B355E0"/>
    <w:rsid w:val="00B35B2C"/>
    <w:rsid w:val="00B368BD"/>
    <w:rsid w:val="00B37327"/>
    <w:rsid w:val="00B37995"/>
    <w:rsid w:val="00B40B9B"/>
    <w:rsid w:val="00B41EAC"/>
    <w:rsid w:val="00B42220"/>
    <w:rsid w:val="00B42303"/>
    <w:rsid w:val="00B44AFF"/>
    <w:rsid w:val="00B45BB1"/>
    <w:rsid w:val="00B4705F"/>
    <w:rsid w:val="00B47148"/>
    <w:rsid w:val="00B475D7"/>
    <w:rsid w:val="00B50050"/>
    <w:rsid w:val="00B501F7"/>
    <w:rsid w:val="00B50277"/>
    <w:rsid w:val="00B50C9F"/>
    <w:rsid w:val="00B50E64"/>
    <w:rsid w:val="00B512D6"/>
    <w:rsid w:val="00B51E38"/>
    <w:rsid w:val="00B542EF"/>
    <w:rsid w:val="00B611CA"/>
    <w:rsid w:val="00B63102"/>
    <w:rsid w:val="00B6504C"/>
    <w:rsid w:val="00B65059"/>
    <w:rsid w:val="00B71313"/>
    <w:rsid w:val="00B71579"/>
    <w:rsid w:val="00B715F9"/>
    <w:rsid w:val="00B738C9"/>
    <w:rsid w:val="00B7409D"/>
    <w:rsid w:val="00B75D6D"/>
    <w:rsid w:val="00B81A2D"/>
    <w:rsid w:val="00B81A8C"/>
    <w:rsid w:val="00B8363C"/>
    <w:rsid w:val="00B83923"/>
    <w:rsid w:val="00B83B6E"/>
    <w:rsid w:val="00B84AA7"/>
    <w:rsid w:val="00B870C6"/>
    <w:rsid w:val="00B87ADF"/>
    <w:rsid w:val="00B9004A"/>
    <w:rsid w:val="00B9084B"/>
    <w:rsid w:val="00B93BC2"/>
    <w:rsid w:val="00B9441F"/>
    <w:rsid w:val="00B964CB"/>
    <w:rsid w:val="00B97194"/>
    <w:rsid w:val="00B971FA"/>
    <w:rsid w:val="00BA0E6C"/>
    <w:rsid w:val="00BA37E7"/>
    <w:rsid w:val="00BA4B34"/>
    <w:rsid w:val="00BA63CE"/>
    <w:rsid w:val="00BA67BA"/>
    <w:rsid w:val="00BA6C52"/>
    <w:rsid w:val="00BA7DA0"/>
    <w:rsid w:val="00BB06DB"/>
    <w:rsid w:val="00BB0968"/>
    <w:rsid w:val="00BB29ED"/>
    <w:rsid w:val="00BB3476"/>
    <w:rsid w:val="00BB4346"/>
    <w:rsid w:val="00BB5135"/>
    <w:rsid w:val="00BB564F"/>
    <w:rsid w:val="00BC287F"/>
    <w:rsid w:val="00BC3809"/>
    <w:rsid w:val="00BC395D"/>
    <w:rsid w:val="00BC4B2E"/>
    <w:rsid w:val="00BC6D7D"/>
    <w:rsid w:val="00BC75D7"/>
    <w:rsid w:val="00BC7C68"/>
    <w:rsid w:val="00BD1D87"/>
    <w:rsid w:val="00BE50C6"/>
    <w:rsid w:val="00BE5E61"/>
    <w:rsid w:val="00BE693F"/>
    <w:rsid w:val="00BE69D5"/>
    <w:rsid w:val="00BF06C2"/>
    <w:rsid w:val="00BF0F41"/>
    <w:rsid w:val="00BF1771"/>
    <w:rsid w:val="00BF209E"/>
    <w:rsid w:val="00BF319F"/>
    <w:rsid w:val="00BF3BA8"/>
    <w:rsid w:val="00BF6349"/>
    <w:rsid w:val="00C023F7"/>
    <w:rsid w:val="00C0487F"/>
    <w:rsid w:val="00C04B04"/>
    <w:rsid w:val="00C06064"/>
    <w:rsid w:val="00C063E2"/>
    <w:rsid w:val="00C07204"/>
    <w:rsid w:val="00C07885"/>
    <w:rsid w:val="00C11029"/>
    <w:rsid w:val="00C11283"/>
    <w:rsid w:val="00C1273E"/>
    <w:rsid w:val="00C12839"/>
    <w:rsid w:val="00C137D5"/>
    <w:rsid w:val="00C143E3"/>
    <w:rsid w:val="00C14BC0"/>
    <w:rsid w:val="00C16439"/>
    <w:rsid w:val="00C1710B"/>
    <w:rsid w:val="00C20059"/>
    <w:rsid w:val="00C20084"/>
    <w:rsid w:val="00C206AA"/>
    <w:rsid w:val="00C217F6"/>
    <w:rsid w:val="00C21F98"/>
    <w:rsid w:val="00C23835"/>
    <w:rsid w:val="00C23CAB"/>
    <w:rsid w:val="00C25E87"/>
    <w:rsid w:val="00C27A26"/>
    <w:rsid w:val="00C312EB"/>
    <w:rsid w:val="00C31E2A"/>
    <w:rsid w:val="00C32B8A"/>
    <w:rsid w:val="00C33AA2"/>
    <w:rsid w:val="00C35C58"/>
    <w:rsid w:val="00C3713D"/>
    <w:rsid w:val="00C4155A"/>
    <w:rsid w:val="00C41E9D"/>
    <w:rsid w:val="00C42989"/>
    <w:rsid w:val="00C42EE4"/>
    <w:rsid w:val="00C4435B"/>
    <w:rsid w:val="00C44661"/>
    <w:rsid w:val="00C471F1"/>
    <w:rsid w:val="00C472A0"/>
    <w:rsid w:val="00C47C9B"/>
    <w:rsid w:val="00C55373"/>
    <w:rsid w:val="00C578EC"/>
    <w:rsid w:val="00C61304"/>
    <w:rsid w:val="00C61B1D"/>
    <w:rsid w:val="00C63A02"/>
    <w:rsid w:val="00C641A3"/>
    <w:rsid w:val="00C647D9"/>
    <w:rsid w:val="00C64CEA"/>
    <w:rsid w:val="00C67744"/>
    <w:rsid w:val="00C7189C"/>
    <w:rsid w:val="00C7384D"/>
    <w:rsid w:val="00C751B8"/>
    <w:rsid w:val="00C760D9"/>
    <w:rsid w:val="00C770D3"/>
    <w:rsid w:val="00C777CF"/>
    <w:rsid w:val="00C80CDB"/>
    <w:rsid w:val="00C81FA6"/>
    <w:rsid w:val="00C82007"/>
    <w:rsid w:val="00C828B8"/>
    <w:rsid w:val="00C84571"/>
    <w:rsid w:val="00C848EC"/>
    <w:rsid w:val="00C84C52"/>
    <w:rsid w:val="00C856AB"/>
    <w:rsid w:val="00C87F7C"/>
    <w:rsid w:val="00C91174"/>
    <w:rsid w:val="00C93330"/>
    <w:rsid w:val="00C94521"/>
    <w:rsid w:val="00C94B30"/>
    <w:rsid w:val="00C94C1E"/>
    <w:rsid w:val="00C96BD7"/>
    <w:rsid w:val="00C970EA"/>
    <w:rsid w:val="00C978A8"/>
    <w:rsid w:val="00CA2B04"/>
    <w:rsid w:val="00CA3AAC"/>
    <w:rsid w:val="00CA4CB9"/>
    <w:rsid w:val="00CA5139"/>
    <w:rsid w:val="00CB0070"/>
    <w:rsid w:val="00CB07AD"/>
    <w:rsid w:val="00CB17F0"/>
    <w:rsid w:val="00CB1818"/>
    <w:rsid w:val="00CC18C4"/>
    <w:rsid w:val="00CC3452"/>
    <w:rsid w:val="00CC6B93"/>
    <w:rsid w:val="00CD2E71"/>
    <w:rsid w:val="00CE0C4C"/>
    <w:rsid w:val="00CE0FDC"/>
    <w:rsid w:val="00CE12BF"/>
    <w:rsid w:val="00CE15AD"/>
    <w:rsid w:val="00CE2291"/>
    <w:rsid w:val="00CE290F"/>
    <w:rsid w:val="00CE47E9"/>
    <w:rsid w:val="00CF0047"/>
    <w:rsid w:val="00CF0180"/>
    <w:rsid w:val="00CF089A"/>
    <w:rsid w:val="00CF1577"/>
    <w:rsid w:val="00CF42AA"/>
    <w:rsid w:val="00CF5D18"/>
    <w:rsid w:val="00CF6851"/>
    <w:rsid w:val="00CF6B2D"/>
    <w:rsid w:val="00D04A6F"/>
    <w:rsid w:val="00D06CBF"/>
    <w:rsid w:val="00D07C5D"/>
    <w:rsid w:val="00D1007B"/>
    <w:rsid w:val="00D10F6A"/>
    <w:rsid w:val="00D11D51"/>
    <w:rsid w:val="00D11EF6"/>
    <w:rsid w:val="00D12FCC"/>
    <w:rsid w:val="00D173E7"/>
    <w:rsid w:val="00D17AB5"/>
    <w:rsid w:val="00D244A6"/>
    <w:rsid w:val="00D2746E"/>
    <w:rsid w:val="00D27CF6"/>
    <w:rsid w:val="00D30C56"/>
    <w:rsid w:val="00D3517E"/>
    <w:rsid w:val="00D35C4F"/>
    <w:rsid w:val="00D36D48"/>
    <w:rsid w:val="00D36E20"/>
    <w:rsid w:val="00D3756D"/>
    <w:rsid w:val="00D42402"/>
    <w:rsid w:val="00D427E2"/>
    <w:rsid w:val="00D43F53"/>
    <w:rsid w:val="00D441FA"/>
    <w:rsid w:val="00D46783"/>
    <w:rsid w:val="00D47390"/>
    <w:rsid w:val="00D51E00"/>
    <w:rsid w:val="00D520CC"/>
    <w:rsid w:val="00D52A1F"/>
    <w:rsid w:val="00D52ADE"/>
    <w:rsid w:val="00D56DBB"/>
    <w:rsid w:val="00D57F5C"/>
    <w:rsid w:val="00D60E80"/>
    <w:rsid w:val="00D615FB"/>
    <w:rsid w:val="00D61B8C"/>
    <w:rsid w:val="00D62A93"/>
    <w:rsid w:val="00D64D98"/>
    <w:rsid w:val="00D65C10"/>
    <w:rsid w:val="00D7201B"/>
    <w:rsid w:val="00D75391"/>
    <w:rsid w:val="00D754F6"/>
    <w:rsid w:val="00D764E2"/>
    <w:rsid w:val="00D76C76"/>
    <w:rsid w:val="00D83BD3"/>
    <w:rsid w:val="00D85B05"/>
    <w:rsid w:val="00D867D3"/>
    <w:rsid w:val="00D872D9"/>
    <w:rsid w:val="00D903D9"/>
    <w:rsid w:val="00D90AF4"/>
    <w:rsid w:val="00D9107E"/>
    <w:rsid w:val="00D91B06"/>
    <w:rsid w:val="00D91F0B"/>
    <w:rsid w:val="00D92923"/>
    <w:rsid w:val="00D92CCB"/>
    <w:rsid w:val="00D93CCD"/>
    <w:rsid w:val="00D94F4E"/>
    <w:rsid w:val="00DA135D"/>
    <w:rsid w:val="00DA2ED4"/>
    <w:rsid w:val="00DA35C4"/>
    <w:rsid w:val="00DA61B5"/>
    <w:rsid w:val="00DA6F78"/>
    <w:rsid w:val="00DA7741"/>
    <w:rsid w:val="00DB044D"/>
    <w:rsid w:val="00DB0EFD"/>
    <w:rsid w:val="00DB13B5"/>
    <w:rsid w:val="00DB1A41"/>
    <w:rsid w:val="00DB43D7"/>
    <w:rsid w:val="00DB54C6"/>
    <w:rsid w:val="00DB5581"/>
    <w:rsid w:val="00DB5D56"/>
    <w:rsid w:val="00DB615B"/>
    <w:rsid w:val="00DC044C"/>
    <w:rsid w:val="00DC3913"/>
    <w:rsid w:val="00DC4FBA"/>
    <w:rsid w:val="00DC7C85"/>
    <w:rsid w:val="00DD05E3"/>
    <w:rsid w:val="00DD189F"/>
    <w:rsid w:val="00DD21AA"/>
    <w:rsid w:val="00DD397C"/>
    <w:rsid w:val="00DD5B39"/>
    <w:rsid w:val="00DD654E"/>
    <w:rsid w:val="00DE1A3F"/>
    <w:rsid w:val="00DE2AB9"/>
    <w:rsid w:val="00DE327E"/>
    <w:rsid w:val="00DE350E"/>
    <w:rsid w:val="00DE6A3C"/>
    <w:rsid w:val="00DE72C9"/>
    <w:rsid w:val="00DF0336"/>
    <w:rsid w:val="00DF0BCB"/>
    <w:rsid w:val="00DF1189"/>
    <w:rsid w:val="00DF15BE"/>
    <w:rsid w:val="00DF1CF2"/>
    <w:rsid w:val="00DF59A2"/>
    <w:rsid w:val="00E05861"/>
    <w:rsid w:val="00E05C41"/>
    <w:rsid w:val="00E0609C"/>
    <w:rsid w:val="00E07858"/>
    <w:rsid w:val="00E1191A"/>
    <w:rsid w:val="00E125A2"/>
    <w:rsid w:val="00E13066"/>
    <w:rsid w:val="00E13FC8"/>
    <w:rsid w:val="00E20DDE"/>
    <w:rsid w:val="00E215C8"/>
    <w:rsid w:val="00E22970"/>
    <w:rsid w:val="00E278A8"/>
    <w:rsid w:val="00E3080A"/>
    <w:rsid w:val="00E31C5E"/>
    <w:rsid w:val="00E31D7E"/>
    <w:rsid w:val="00E34413"/>
    <w:rsid w:val="00E347A1"/>
    <w:rsid w:val="00E35FEB"/>
    <w:rsid w:val="00E36DD0"/>
    <w:rsid w:val="00E42F7C"/>
    <w:rsid w:val="00E443F7"/>
    <w:rsid w:val="00E45B51"/>
    <w:rsid w:val="00E45E34"/>
    <w:rsid w:val="00E466FB"/>
    <w:rsid w:val="00E51131"/>
    <w:rsid w:val="00E51EE2"/>
    <w:rsid w:val="00E52BF1"/>
    <w:rsid w:val="00E54DA0"/>
    <w:rsid w:val="00E54E86"/>
    <w:rsid w:val="00E57322"/>
    <w:rsid w:val="00E60919"/>
    <w:rsid w:val="00E61AC0"/>
    <w:rsid w:val="00E62144"/>
    <w:rsid w:val="00E64B36"/>
    <w:rsid w:val="00E6684C"/>
    <w:rsid w:val="00E70FC1"/>
    <w:rsid w:val="00E718E4"/>
    <w:rsid w:val="00E72F77"/>
    <w:rsid w:val="00E76257"/>
    <w:rsid w:val="00E76E90"/>
    <w:rsid w:val="00E81373"/>
    <w:rsid w:val="00E81874"/>
    <w:rsid w:val="00E81EE9"/>
    <w:rsid w:val="00E832C0"/>
    <w:rsid w:val="00E845F7"/>
    <w:rsid w:val="00E8472E"/>
    <w:rsid w:val="00E847CF"/>
    <w:rsid w:val="00E8592F"/>
    <w:rsid w:val="00E86289"/>
    <w:rsid w:val="00E86CD1"/>
    <w:rsid w:val="00E87A35"/>
    <w:rsid w:val="00E91646"/>
    <w:rsid w:val="00E91AE3"/>
    <w:rsid w:val="00E92E0F"/>
    <w:rsid w:val="00E93D16"/>
    <w:rsid w:val="00E95FE0"/>
    <w:rsid w:val="00E9766E"/>
    <w:rsid w:val="00EA1058"/>
    <w:rsid w:val="00EA3EAC"/>
    <w:rsid w:val="00EA42A8"/>
    <w:rsid w:val="00EA7660"/>
    <w:rsid w:val="00EA76B0"/>
    <w:rsid w:val="00EA7FD7"/>
    <w:rsid w:val="00EB1726"/>
    <w:rsid w:val="00EB39C0"/>
    <w:rsid w:val="00EB4241"/>
    <w:rsid w:val="00EB5148"/>
    <w:rsid w:val="00EB763B"/>
    <w:rsid w:val="00EB7F98"/>
    <w:rsid w:val="00EC14F1"/>
    <w:rsid w:val="00EC2319"/>
    <w:rsid w:val="00EC2574"/>
    <w:rsid w:val="00EC268E"/>
    <w:rsid w:val="00EC2714"/>
    <w:rsid w:val="00EC4418"/>
    <w:rsid w:val="00EC583F"/>
    <w:rsid w:val="00EC6451"/>
    <w:rsid w:val="00ED09EF"/>
    <w:rsid w:val="00ED1329"/>
    <w:rsid w:val="00ED3305"/>
    <w:rsid w:val="00ED5B5C"/>
    <w:rsid w:val="00ED6455"/>
    <w:rsid w:val="00ED68E5"/>
    <w:rsid w:val="00ED6945"/>
    <w:rsid w:val="00ED7F8C"/>
    <w:rsid w:val="00EE0A2C"/>
    <w:rsid w:val="00EE2148"/>
    <w:rsid w:val="00EE4B81"/>
    <w:rsid w:val="00EE70FC"/>
    <w:rsid w:val="00EE7963"/>
    <w:rsid w:val="00EF663D"/>
    <w:rsid w:val="00EF6CA5"/>
    <w:rsid w:val="00F00226"/>
    <w:rsid w:val="00F00959"/>
    <w:rsid w:val="00F01858"/>
    <w:rsid w:val="00F02951"/>
    <w:rsid w:val="00F03661"/>
    <w:rsid w:val="00F03970"/>
    <w:rsid w:val="00F03EBE"/>
    <w:rsid w:val="00F10035"/>
    <w:rsid w:val="00F11AE3"/>
    <w:rsid w:val="00F1255D"/>
    <w:rsid w:val="00F12E39"/>
    <w:rsid w:val="00F14B3D"/>
    <w:rsid w:val="00F14FB6"/>
    <w:rsid w:val="00F155A6"/>
    <w:rsid w:val="00F15B5B"/>
    <w:rsid w:val="00F20B61"/>
    <w:rsid w:val="00F214D9"/>
    <w:rsid w:val="00F21AEF"/>
    <w:rsid w:val="00F222CC"/>
    <w:rsid w:val="00F240CA"/>
    <w:rsid w:val="00F24844"/>
    <w:rsid w:val="00F26883"/>
    <w:rsid w:val="00F26EC3"/>
    <w:rsid w:val="00F31FE2"/>
    <w:rsid w:val="00F329DE"/>
    <w:rsid w:val="00F32C50"/>
    <w:rsid w:val="00F363B3"/>
    <w:rsid w:val="00F378CC"/>
    <w:rsid w:val="00F40EE8"/>
    <w:rsid w:val="00F41499"/>
    <w:rsid w:val="00F4340B"/>
    <w:rsid w:val="00F44959"/>
    <w:rsid w:val="00F4652A"/>
    <w:rsid w:val="00F4724E"/>
    <w:rsid w:val="00F53099"/>
    <w:rsid w:val="00F53BAB"/>
    <w:rsid w:val="00F542E9"/>
    <w:rsid w:val="00F54B86"/>
    <w:rsid w:val="00F55A85"/>
    <w:rsid w:val="00F611F0"/>
    <w:rsid w:val="00F6294E"/>
    <w:rsid w:val="00F62CEC"/>
    <w:rsid w:val="00F62FE2"/>
    <w:rsid w:val="00F65E05"/>
    <w:rsid w:val="00F67126"/>
    <w:rsid w:val="00F70A80"/>
    <w:rsid w:val="00F70FC9"/>
    <w:rsid w:val="00F7356F"/>
    <w:rsid w:val="00F75095"/>
    <w:rsid w:val="00F76094"/>
    <w:rsid w:val="00F81109"/>
    <w:rsid w:val="00F81112"/>
    <w:rsid w:val="00F82D3C"/>
    <w:rsid w:val="00F83BA6"/>
    <w:rsid w:val="00F84C37"/>
    <w:rsid w:val="00F85ADE"/>
    <w:rsid w:val="00F87398"/>
    <w:rsid w:val="00F9066A"/>
    <w:rsid w:val="00F91776"/>
    <w:rsid w:val="00F91AE1"/>
    <w:rsid w:val="00F924DE"/>
    <w:rsid w:val="00F93CBE"/>
    <w:rsid w:val="00F946A4"/>
    <w:rsid w:val="00F954A6"/>
    <w:rsid w:val="00F96F8C"/>
    <w:rsid w:val="00F9728B"/>
    <w:rsid w:val="00F97518"/>
    <w:rsid w:val="00FB106C"/>
    <w:rsid w:val="00FB20AC"/>
    <w:rsid w:val="00FB20F2"/>
    <w:rsid w:val="00FB2940"/>
    <w:rsid w:val="00FB3305"/>
    <w:rsid w:val="00FB3A33"/>
    <w:rsid w:val="00FB53A6"/>
    <w:rsid w:val="00FB5DE0"/>
    <w:rsid w:val="00FB6541"/>
    <w:rsid w:val="00FB699C"/>
    <w:rsid w:val="00FC0383"/>
    <w:rsid w:val="00FC36BE"/>
    <w:rsid w:val="00FC5B4A"/>
    <w:rsid w:val="00FC7B38"/>
    <w:rsid w:val="00FC7CD0"/>
    <w:rsid w:val="00FD312B"/>
    <w:rsid w:val="00FD35BE"/>
    <w:rsid w:val="00FD4E25"/>
    <w:rsid w:val="00FD6345"/>
    <w:rsid w:val="00FD7801"/>
    <w:rsid w:val="00FE0815"/>
    <w:rsid w:val="00FE1EF8"/>
    <w:rsid w:val="00FE25EE"/>
    <w:rsid w:val="00FE46FE"/>
    <w:rsid w:val="00FE549C"/>
    <w:rsid w:val="00FE5C4F"/>
    <w:rsid w:val="00FE7547"/>
    <w:rsid w:val="00FF1237"/>
    <w:rsid w:val="00FF14F6"/>
    <w:rsid w:val="00FF1953"/>
    <w:rsid w:val="00FF7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FF8C5"/>
  <w15:docId w15:val="{1EF9CF27-2BAE-40C7-BF90-64262DE9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872D9"/>
    <w:pPr>
      <w:widowControl w:val="0"/>
    </w:pPr>
    <w:rPr>
      <w:sz w:val="24"/>
    </w:rPr>
  </w:style>
  <w:style w:type="paragraph" w:styleId="1">
    <w:name w:val="heading 1"/>
    <w:basedOn w:val="a0"/>
    <w:next w:val="a0"/>
    <w:link w:val="10"/>
    <w:qFormat/>
    <w:rsid w:val="00D872D9"/>
    <w:pPr>
      <w:spacing w:before="240"/>
      <w:outlineLvl w:val="0"/>
    </w:pPr>
    <w:rPr>
      <w:rFonts w:ascii="Arial" w:hAnsi="Arial"/>
      <w:b/>
      <w:u w:val="single"/>
    </w:rPr>
  </w:style>
  <w:style w:type="paragraph" w:styleId="20">
    <w:name w:val="heading 2"/>
    <w:basedOn w:val="a0"/>
    <w:next w:val="a0"/>
    <w:link w:val="21"/>
    <w:uiPriority w:val="9"/>
    <w:unhideWhenUsed/>
    <w:qFormat/>
    <w:rsid w:val="00D872D9"/>
    <w:pPr>
      <w:keepNext/>
      <w:keepLines/>
      <w:spacing w:before="360" w:after="200"/>
      <w:outlineLvl w:val="1"/>
    </w:pPr>
    <w:rPr>
      <w:rFonts w:ascii="Arial" w:eastAsia="Arial" w:hAnsi="Arial" w:cs="Arial"/>
      <w:sz w:val="34"/>
    </w:rPr>
  </w:style>
  <w:style w:type="paragraph" w:styleId="3">
    <w:name w:val="heading 3"/>
    <w:basedOn w:val="a0"/>
    <w:next w:val="a0"/>
    <w:link w:val="30"/>
    <w:uiPriority w:val="9"/>
    <w:unhideWhenUsed/>
    <w:qFormat/>
    <w:rsid w:val="00D872D9"/>
    <w:pPr>
      <w:keepNext/>
      <w:keepLines/>
      <w:spacing w:before="320" w:after="200"/>
      <w:outlineLvl w:val="2"/>
    </w:pPr>
    <w:rPr>
      <w:rFonts w:ascii="Arial" w:eastAsia="Arial" w:hAnsi="Arial" w:cs="Arial"/>
      <w:sz w:val="30"/>
      <w:szCs w:val="30"/>
    </w:rPr>
  </w:style>
  <w:style w:type="paragraph" w:styleId="4">
    <w:name w:val="heading 4"/>
    <w:basedOn w:val="a0"/>
    <w:next w:val="a0"/>
    <w:link w:val="40"/>
    <w:uiPriority w:val="9"/>
    <w:unhideWhenUsed/>
    <w:qFormat/>
    <w:rsid w:val="00D872D9"/>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rsid w:val="00D872D9"/>
    <w:pPr>
      <w:keepNext/>
      <w:keepLines/>
      <w:spacing w:before="320" w:after="200"/>
      <w:outlineLvl w:val="4"/>
    </w:pPr>
    <w:rPr>
      <w:rFonts w:ascii="Arial" w:eastAsia="Arial" w:hAnsi="Arial" w:cs="Arial"/>
      <w:b/>
      <w:bCs/>
      <w:szCs w:val="24"/>
    </w:rPr>
  </w:style>
  <w:style w:type="paragraph" w:styleId="6">
    <w:name w:val="heading 6"/>
    <w:basedOn w:val="a0"/>
    <w:next w:val="a0"/>
    <w:link w:val="60"/>
    <w:uiPriority w:val="9"/>
    <w:unhideWhenUsed/>
    <w:qFormat/>
    <w:rsid w:val="00D872D9"/>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rsid w:val="00D872D9"/>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rsid w:val="00D872D9"/>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rsid w:val="00D872D9"/>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sid w:val="00D872D9"/>
    <w:rPr>
      <w:rFonts w:ascii="Arial" w:eastAsia="Arial" w:hAnsi="Arial" w:cs="Arial"/>
      <w:sz w:val="40"/>
      <w:szCs w:val="40"/>
    </w:rPr>
  </w:style>
  <w:style w:type="character" w:customStyle="1" w:styleId="Heading2Char">
    <w:name w:val="Heading 2 Char"/>
    <w:basedOn w:val="a1"/>
    <w:uiPriority w:val="9"/>
    <w:rsid w:val="00D872D9"/>
    <w:rPr>
      <w:rFonts w:ascii="Arial" w:eastAsia="Arial" w:hAnsi="Arial" w:cs="Arial"/>
      <w:sz w:val="34"/>
    </w:rPr>
  </w:style>
  <w:style w:type="character" w:customStyle="1" w:styleId="Heading3Char">
    <w:name w:val="Heading 3 Char"/>
    <w:basedOn w:val="a1"/>
    <w:uiPriority w:val="9"/>
    <w:rsid w:val="00D872D9"/>
    <w:rPr>
      <w:rFonts w:ascii="Arial" w:eastAsia="Arial" w:hAnsi="Arial" w:cs="Arial"/>
      <w:sz w:val="30"/>
      <w:szCs w:val="30"/>
    </w:rPr>
  </w:style>
  <w:style w:type="character" w:customStyle="1" w:styleId="Heading4Char">
    <w:name w:val="Heading 4 Char"/>
    <w:basedOn w:val="a1"/>
    <w:uiPriority w:val="9"/>
    <w:rsid w:val="00D872D9"/>
    <w:rPr>
      <w:rFonts w:ascii="Arial" w:eastAsia="Arial" w:hAnsi="Arial" w:cs="Arial"/>
      <w:b/>
      <w:bCs/>
      <w:sz w:val="26"/>
      <w:szCs w:val="26"/>
    </w:rPr>
  </w:style>
  <w:style w:type="character" w:customStyle="1" w:styleId="Heading5Char">
    <w:name w:val="Heading 5 Char"/>
    <w:basedOn w:val="a1"/>
    <w:uiPriority w:val="9"/>
    <w:rsid w:val="00D872D9"/>
    <w:rPr>
      <w:rFonts w:ascii="Arial" w:eastAsia="Arial" w:hAnsi="Arial" w:cs="Arial"/>
      <w:b/>
      <w:bCs/>
      <w:sz w:val="24"/>
      <w:szCs w:val="24"/>
    </w:rPr>
  </w:style>
  <w:style w:type="character" w:customStyle="1" w:styleId="Heading6Char">
    <w:name w:val="Heading 6 Char"/>
    <w:basedOn w:val="a1"/>
    <w:uiPriority w:val="9"/>
    <w:rsid w:val="00D872D9"/>
    <w:rPr>
      <w:rFonts w:ascii="Arial" w:eastAsia="Arial" w:hAnsi="Arial" w:cs="Arial"/>
      <w:b/>
      <w:bCs/>
      <w:sz w:val="22"/>
      <w:szCs w:val="22"/>
    </w:rPr>
  </w:style>
  <w:style w:type="character" w:customStyle="1" w:styleId="Heading7Char">
    <w:name w:val="Heading 7 Char"/>
    <w:basedOn w:val="a1"/>
    <w:uiPriority w:val="9"/>
    <w:rsid w:val="00D872D9"/>
    <w:rPr>
      <w:rFonts w:ascii="Arial" w:eastAsia="Arial" w:hAnsi="Arial" w:cs="Arial"/>
      <w:b/>
      <w:bCs/>
      <w:i/>
      <w:iCs/>
      <w:sz w:val="22"/>
      <w:szCs w:val="22"/>
    </w:rPr>
  </w:style>
  <w:style w:type="character" w:customStyle="1" w:styleId="Heading8Char">
    <w:name w:val="Heading 8 Char"/>
    <w:basedOn w:val="a1"/>
    <w:uiPriority w:val="9"/>
    <w:rsid w:val="00D872D9"/>
    <w:rPr>
      <w:rFonts w:ascii="Arial" w:eastAsia="Arial" w:hAnsi="Arial" w:cs="Arial"/>
      <w:i/>
      <w:iCs/>
      <w:sz w:val="22"/>
      <w:szCs w:val="22"/>
    </w:rPr>
  </w:style>
  <w:style w:type="character" w:customStyle="1" w:styleId="Heading9Char">
    <w:name w:val="Heading 9 Char"/>
    <w:basedOn w:val="a1"/>
    <w:uiPriority w:val="9"/>
    <w:rsid w:val="00D872D9"/>
    <w:rPr>
      <w:rFonts w:ascii="Arial" w:eastAsia="Arial" w:hAnsi="Arial" w:cs="Arial"/>
      <w:i/>
      <w:iCs/>
      <w:sz w:val="21"/>
      <w:szCs w:val="21"/>
    </w:rPr>
  </w:style>
  <w:style w:type="character" w:customStyle="1" w:styleId="TitleChar">
    <w:name w:val="Title Char"/>
    <w:basedOn w:val="a1"/>
    <w:uiPriority w:val="10"/>
    <w:rsid w:val="00D872D9"/>
    <w:rPr>
      <w:sz w:val="48"/>
      <w:szCs w:val="48"/>
    </w:rPr>
  </w:style>
  <w:style w:type="character" w:customStyle="1" w:styleId="SubtitleChar">
    <w:name w:val="Subtitle Char"/>
    <w:basedOn w:val="a1"/>
    <w:uiPriority w:val="11"/>
    <w:rsid w:val="00D872D9"/>
    <w:rPr>
      <w:sz w:val="24"/>
      <w:szCs w:val="24"/>
    </w:rPr>
  </w:style>
  <w:style w:type="character" w:customStyle="1" w:styleId="QuoteChar">
    <w:name w:val="Quote Char"/>
    <w:uiPriority w:val="29"/>
    <w:rsid w:val="00D872D9"/>
    <w:rPr>
      <w:i/>
    </w:rPr>
  </w:style>
  <w:style w:type="character" w:customStyle="1" w:styleId="IntenseQuoteChar">
    <w:name w:val="Intense Quote Char"/>
    <w:uiPriority w:val="30"/>
    <w:rsid w:val="00D872D9"/>
    <w:rPr>
      <w:i/>
    </w:rPr>
  </w:style>
  <w:style w:type="character" w:customStyle="1" w:styleId="FootnoteTextChar">
    <w:name w:val="Footnote Text Char"/>
    <w:uiPriority w:val="99"/>
    <w:rsid w:val="00D872D9"/>
    <w:rPr>
      <w:sz w:val="18"/>
    </w:rPr>
  </w:style>
  <w:style w:type="character" w:customStyle="1" w:styleId="EndnoteTextChar">
    <w:name w:val="Endnote Text Char"/>
    <w:uiPriority w:val="99"/>
    <w:rsid w:val="00D872D9"/>
    <w:rPr>
      <w:sz w:val="20"/>
    </w:rPr>
  </w:style>
  <w:style w:type="character" w:customStyle="1" w:styleId="10">
    <w:name w:val="Заголовок 1 Знак"/>
    <w:basedOn w:val="a1"/>
    <w:link w:val="1"/>
    <w:uiPriority w:val="9"/>
    <w:rsid w:val="00D872D9"/>
    <w:rPr>
      <w:rFonts w:ascii="Arial" w:eastAsia="Arial" w:hAnsi="Arial" w:cs="Arial"/>
      <w:sz w:val="40"/>
      <w:szCs w:val="40"/>
    </w:rPr>
  </w:style>
  <w:style w:type="character" w:customStyle="1" w:styleId="21">
    <w:name w:val="Заголовок 2 Знак"/>
    <w:basedOn w:val="a1"/>
    <w:link w:val="20"/>
    <w:uiPriority w:val="9"/>
    <w:rsid w:val="00D872D9"/>
    <w:rPr>
      <w:rFonts w:ascii="Arial" w:eastAsia="Arial" w:hAnsi="Arial" w:cs="Arial"/>
      <w:sz w:val="34"/>
    </w:rPr>
  </w:style>
  <w:style w:type="character" w:customStyle="1" w:styleId="30">
    <w:name w:val="Заголовок 3 Знак"/>
    <w:basedOn w:val="a1"/>
    <w:link w:val="3"/>
    <w:uiPriority w:val="9"/>
    <w:rsid w:val="00D872D9"/>
    <w:rPr>
      <w:rFonts w:ascii="Arial" w:eastAsia="Arial" w:hAnsi="Arial" w:cs="Arial"/>
      <w:sz w:val="30"/>
      <w:szCs w:val="30"/>
    </w:rPr>
  </w:style>
  <w:style w:type="character" w:customStyle="1" w:styleId="40">
    <w:name w:val="Заголовок 4 Знак"/>
    <w:basedOn w:val="a1"/>
    <w:link w:val="4"/>
    <w:uiPriority w:val="9"/>
    <w:rsid w:val="00D872D9"/>
    <w:rPr>
      <w:rFonts w:ascii="Arial" w:eastAsia="Arial" w:hAnsi="Arial" w:cs="Arial"/>
      <w:b/>
      <w:bCs/>
      <w:sz w:val="26"/>
      <w:szCs w:val="26"/>
    </w:rPr>
  </w:style>
  <w:style w:type="character" w:customStyle="1" w:styleId="50">
    <w:name w:val="Заголовок 5 Знак"/>
    <w:basedOn w:val="a1"/>
    <w:link w:val="5"/>
    <w:uiPriority w:val="9"/>
    <w:rsid w:val="00D872D9"/>
    <w:rPr>
      <w:rFonts w:ascii="Arial" w:eastAsia="Arial" w:hAnsi="Arial" w:cs="Arial"/>
      <w:b/>
      <w:bCs/>
      <w:sz w:val="24"/>
      <w:szCs w:val="24"/>
    </w:rPr>
  </w:style>
  <w:style w:type="character" w:customStyle="1" w:styleId="60">
    <w:name w:val="Заголовок 6 Знак"/>
    <w:basedOn w:val="a1"/>
    <w:link w:val="6"/>
    <w:uiPriority w:val="9"/>
    <w:rsid w:val="00D872D9"/>
    <w:rPr>
      <w:rFonts w:ascii="Arial" w:eastAsia="Arial" w:hAnsi="Arial" w:cs="Arial"/>
      <w:b/>
      <w:bCs/>
      <w:sz w:val="22"/>
      <w:szCs w:val="22"/>
    </w:rPr>
  </w:style>
  <w:style w:type="character" w:customStyle="1" w:styleId="70">
    <w:name w:val="Заголовок 7 Знак"/>
    <w:basedOn w:val="a1"/>
    <w:link w:val="7"/>
    <w:uiPriority w:val="9"/>
    <w:rsid w:val="00D872D9"/>
    <w:rPr>
      <w:rFonts w:ascii="Arial" w:eastAsia="Arial" w:hAnsi="Arial" w:cs="Arial"/>
      <w:b/>
      <w:bCs/>
      <w:i/>
      <w:iCs/>
      <w:sz w:val="22"/>
      <w:szCs w:val="22"/>
    </w:rPr>
  </w:style>
  <w:style w:type="character" w:customStyle="1" w:styleId="80">
    <w:name w:val="Заголовок 8 Знак"/>
    <w:basedOn w:val="a1"/>
    <w:link w:val="8"/>
    <w:uiPriority w:val="9"/>
    <w:rsid w:val="00D872D9"/>
    <w:rPr>
      <w:rFonts w:ascii="Arial" w:eastAsia="Arial" w:hAnsi="Arial" w:cs="Arial"/>
      <w:i/>
      <w:iCs/>
      <w:sz w:val="22"/>
      <w:szCs w:val="22"/>
    </w:rPr>
  </w:style>
  <w:style w:type="character" w:customStyle="1" w:styleId="90">
    <w:name w:val="Заголовок 9 Знак"/>
    <w:basedOn w:val="a1"/>
    <w:link w:val="9"/>
    <w:uiPriority w:val="9"/>
    <w:rsid w:val="00D872D9"/>
    <w:rPr>
      <w:rFonts w:ascii="Arial" w:eastAsia="Arial" w:hAnsi="Arial" w:cs="Arial"/>
      <w:i/>
      <w:iCs/>
      <w:sz w:val="21"/>
      <w:szCs w:val="21"/>
    </w:rPr>
  </w:style>
  <w:style w:type="paragraph" w:styleId="a4">
    <w:name w:val="No Spacing"/>
    <w:uiPriority w:val="1"/>
    <w:qFormat/>
    <w:rsid w:val="00D872D9"/>
  </w:style>
  <w:style w:type="paragraph" w:styleId="a5">
    <w:name w:val="Title"/>
    <w:basedOn w:val="a0"/>
    <w:next w:val="a0"/>
    <w:link w:val="a6"/>
    <w:uiPriority w:val="10"/>
    <w:qFormat/>
    <w:rsid w:val="00D872D9"/>
    <w:pPr>
      <w:spacing w:before="300" w:after="200"/>
      <w:contextualSpacing/>
    </w:pPr>
    <w:rPr>
      <w:sz w:val="48"/>
      <w:szCs w:val="48"/>
    </w:rPr>
  </w:style>
  <w:style w:type="character" w:customStyle="1" w:styleId="a6">
    <w:name w:val="Заголовок Знак"/>
    <w:basedOn w:val="a1"/>
    <w:link w:val="a5"/>
    <w:uiPriority w:val="10"/>
    <w:rsid w:val="00D872D9"/>
    <w:rPr>
      <w:sz w:val="48"/>
      <w:szCs w:val="48"/>
    </w:rPr>
  </w:style>
  <w:style w:type="paragraph" w:styleId="a7">
    <w:name w:val="Subtitle"/>
    <w:basedOn w:val="a0"/>
    <w:next w:val="a0"/>
    <w:link w:val="a8"/>
    <w:uiPriority w:val="11"/>
    <w:qFormat/>
    <w:rsid w:val="00D872D9"/>
    <w:pPr>
      <w:spacing w:before="200" w:after="200"/>
    </w:pPr>
    <w:rPr>
      <w:szCs w:val="24"/>
    </w:rPr>
  </w:style>
  <w:style w:type="character" w:customStyle="1" w:styleId="a8">
    <w:name w:val="Подзаголовок Знак"/>
    <w:basedOn w:val="a1"/>
    <w:link w:val="a7"/>
    <w:uiPriority w:val="11"/>
    <w:rsid w:val="00D872D9"/>
    <w:rPr>
      <w:sz w:val="24"/>
      <w:szCs w:val="24"/>
    </w:rPr>
  </w:style>
  <w:style w:type="paragraph" w:styleId="22">
    <w:name w:val="Quote"/>
    <w:basedOn w:val="a0"/>
    <w:next w:val="a0"/>
    <w:link w:val="23"/>
    <w:uiPriority w:val="29"/>
    <w:qFormat/>
    <w:rsid w:val="00D872D9"/>
    <w:pPr>
      <w:ind w:left="720" w:right="720"/>
    </w:pPr>
    <w:rPr>
      <w:i/>
    </w:rPr>
  </w:style>
  <w:style w:type="character" w:customStyle="1" w:styleId="23">
    <w:name w:val="Цитата 2 Знак"/>
    <w:link w:val="22"/>
    <w:uiPriority w:val="29"/>
    <w:rsid w:val="00D872D9"/>
    <w:rPr>
      <w:i/>
    </w:rPr>
  </w:style>
  <w:style w:type="paragraph" w:styleId="a9">
    <w:name w:val="Intense Quote"/>
    <w:basedOn w:val="a0"/>
    <w:next w:val="a0"/>
    <w:link w:val="aa"/>
    <w:uiPriority w:val="30"/>
    <w:qFormat/>
    <w:rsid w:val="00D872D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D872D9"/>
    <w:rPr>
      <w:i/>
    </w:rPr>
  </w:style>
  <w:style w:type="character" w:customStyle="1" w:styleId="HeaderChar">
    <w:name w:val="Header Char"/>
    <w:basedOn w:val="a1"/>
    <w:uiPriority w:val="99"/>
    <w:rsid w:val="00D872D9"/>
  </w:style>
  <w:style w:type="character" w:customStyle="1" w:styleId="FooterChar">
    <w:name w:val="Footer Char"/>
    <w:basedOn w:val="a1"/>
    <w:uiPriority w:val="99"/>
    <w:rsid w:val="00D872D9"/>
  </w:style>
  <w:style w:type="paragraph" w:styleId="ab">
    <w:name w:val="caption"/>
    <w:basedOn w:val="a0"/>
    <w:next w:val="a0"/>
    <w:uiPriority w:val="35"/>
    <w:semiHidden/>
    <w:unhideWhenUsed/>
    <w:qFormat/>
    <w:rsid w:val="00D872D9"/>
    <w:pPr>
      <w:spacing w:line="276" w:lineRule="auto"/>
    </w:pPr>
    <w:rPr>
      <w:b/>
      <w:bCs/>
      <w:color w:val="4F81BD" w:themeColor="accent1"/>
      <w:sz w:val="18"/>
      <w:szCs w:val="18"/>
    </w:rPr>
  </w:style>
  <w:style w:type="character" w:customStyle="1" w:styleId="CaptionChar">
    <w:name w:val="Caption Char"/>
    <w:uiPriority w:val="99"/>
    <w:rsid w:val="00D872D9"/>
  </w:style>
  <w:style w:type="table" w:customStyle="1" w:styleId="TableGridLight">
    <w:name w:val="Table Grid Light"/>
    <w:basedOn w:val="a2"/>
    <w:uiPriority w:val="59"/>
    <w:rsid w:val="00D872D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2"/>
    <w:uiPriority w:val="59"/>
    <w:rsid w:val="00D872D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Таблица простая 21"/>
    <w:basedOn w:val="a2"/>
    <w:uiPriority w:val="59"/>
    <w:rsid w:val="00D872D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rsid w:val="00D872D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2"/>
    <w:uiPriority w:val="99"/>
    <w:rsid w:val="00D872D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2"/>
    <w:uiPriority w:val="99"/>
    <w:rsid w:val="00D872D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2"/>
    <w:uiPriority w:val="99"/>
    <w:rsid w:val="00D872D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D872D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D872D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D872D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D872D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D872D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D872D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rsid w:val="00D872D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2"/>
    <w:uiPriority w:val="99"/>
    <w:rsid w:val="00D872D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2"/>
    <w:uiPriority w:val="99"/>
    <w:rsid w:val="00D872D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2"/>
    <w:uiPriority w:val="99"/>
    <w:rsid w:val="00D872D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2"/>
    <w:uiPriority w:val="99"/>
    <w:rsid w:val="00D872D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2"/>
    <w:uiPriority w:val="99"/>
    <w:rsid w:val="00D872D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2"/>
    <w:uiPriority w:val="99"/>
    <w:rsid w:val="00D872D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31">
    <w:name w:val="Таблица-сетка 31"/>
    <w:basedOn w:val="a2"/>
    <w:uiPriority w:val="99"/>
    <w:rsid w:val="00D872D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2"/>
    <w:uiPriority w:val="99"/>
    <w:rsid w:val="00D872D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2"/>
    <w:uiPriority w:val="99"/>
    <w:rsid w:val="00D872D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2"/>
    <w:uiPriority w:val="99"/>
    <w:rsid w:val="00D872D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2"/>
    <w:uiPriority w:val="99"/>
    <w:rsid w:val="00D872D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2"/>
    <w:uiPriority w:val="99"/>
    <w:rsid w:val="00D872D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2"/>
    <w:uiPriority w:val="99"/>
    <w:rsid w:val="00D872D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41">
    <w:name w:val="Таблица-сетка 41"/>
    <w:basedOn w:val="a2"/>
    <w:uiPriority w:val="59"/>
    <w:rsid w:val="00D872D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2"/>
    <w:uiPriority w:val="59"/>
    <w:rsid w:val="00D872D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2"/>
    <w:uiPriority w:val="59"/>
    <w:rsid w:val="00D872D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2"/>
    <w:uiPriority w:val="59"/>
    <w:rsid w:val="00D872D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2"/>
    <w:uiPriority w:val="59"/>
    <w:rsid w:val="00D872D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2"/>
    <w:uiPriority w:val="59"/>
    <w:rsid w:val="00D872D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2"/>
    <w:uiPriority w:val="59"/>
    <w:rsid w:val="00D872D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51">
    <w:name w:val="Таблица-сетка 5 темная1"/>
    <w:basedOn w:val="a2"/>
    <w:uiPriority w:val="99"/>
    <w:rsid w:val="00D872D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2"/>
    <w:uiPriority w:val="99"/>
    <w:rsid w:val="00D872D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2"/>
    <w:uiPriority w:val="99"/>
    <w:rsid w:val="00D872D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2"/>
    <w:uiPriority w:val="99"/>
    <w:rsid w:val="00D872D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2"/>
    <w:uiPriority w:val="99"/>
    <w:rsid w:val="00D872D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2"/>
    <w:uiPriority w:val="99"/>
    <w:rsid w:val="00D872D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2"/>
    <w:uiPriority w:val="99"/>
    <w:rsid w:val="00D872D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61">
    <w:name w:val="Таблица-сетка 6 цветная1"/>
    <w:basedOn w:val="a2"/>
    <w:uiPriority w:val="99"/>
    <w:rsid w:val="00D872D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D872D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D872D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D872D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D872D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D872D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D872D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rsid w:val="00D872D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D872D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D872D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D872D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D872D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D872D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D872D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rsid w:val="00D872D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2"/>
    <w:uiPriority w:val="99"/>
    <w:rsid w:val="00D872D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2"/>
    <w:uiPriority w:val="99"/>
    <w:rsid w:val="00D872D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2"/>
    <w:uiPriority w:val="99"/>
    <w:rsid w:val="00D872D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2"/>
    <w:uiPriority w:val="99"/>
    <w:rsid w:val="00D872D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2"/>
    <w:uiPriority w:val="99"/>
    <w:rsid w:val="00D872D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2"/>
    <w:uiPriority w:val="99"/>
    <w:rsid w:val="00D872D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210">
    <w:name w:val="Список-таблица 21"/>
    <w:basedOn w:val="a2"/>
    <w:uiPriority w:val="99"/>
    <w:rsid w:val="00D872D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2"/>
    <w:uiPriority w:val="99"/>
    <w:rsid w:val="00D872D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2"/>
    <w:uiPriority w:val="99"/>
    <w:rsid w:val="00D872D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2"/>
    <w:uiPriority w:val="99"/>
    <w:rsid w:val="00D872D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2"/>
    <w:uiPriority w:val="99"/>
    <w:rsid w:val="00D872D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2"/>
    <w:uiPriority w:val="99"/>
    <w:rsid w:val="00D872D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2"/>
    <w:uiPriority w:val="99"/>
    <w:rsid w:val="00D872D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310">
    <w:name w:val="Список-таблица 31"/>
    <w:basedOn w:val="a2"/>
    <w:uiPriority w:val="99"/>
    <w:rsid w:val="00D872D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D872D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D872D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D872D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D872D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D872D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D872D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rsid w:val="00D872D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2"/>
    <w:uiPriority w:val="99"/>
    <w:rsid w:val="00D872D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2"/>
    <w:uiPriority w:val="99"/>
    <w:rsid w:val="00D872D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2"/>
    <w:uiPriority w:val="99"/>
    <w:rsid w:val="00D872D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2"/>
    <w:uiPriority w:val="99"/>
    <w:rsid w:val="00D872D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2"/>
    <w:uiPriority w:val="99"/>
    <w:rsid w:val="00D872D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2"/>
    <w:uiPriority w:val="99"/>
    <w:rsid w:val="00D872D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510">
    <w:name w:val="Список-таблица 5 темная1"/>
    <w:basedOn w:val="a2"/>
    <w:uiPriority w:val="99"/>
    <w:rsid w:val="00D872D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2"/>
    <w:uiPriority w:val="99"/>
    <w:rsid w:val="00D872D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2"/>
    <w:uiPriority w:val="99"/>
    <w:rsid w:val="00D872D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2"/>
    <w:uiPriority w:val="99"/>
    <w:rsid w:val="00D872D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2"/>
    <w:uiPriority w:val="99"/>
    <w:rsid w:val="00D872D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2"/>
    <w:uiPriority w:val="99"/>
    <w:rsid w:val="00D872D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2"/>
    <w:uiPriority w:val="99"/>
    <w:rsid w:val="00D872D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610">
    <w:name w:val="Список-таблица 6 цветная1"/>
    <w:basedOn w:val="a2"/>
    <w:uiPriority w:val="99"/>
    <w:rsid w:val="00D872D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D872D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D872D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D872D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D872D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D872D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D872D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rsid w:val="00D872D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D872D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D872D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D872D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D872D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D872D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D872D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D872D9"/>
    <w:rPr>
      <w:color w:val="40404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2"/>
    <w:uiPriority w:val="99"/>
    <w:rsid w:val="00D872D9"/>
    <w:rPr>
      <w:color w:val="404040"/>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2"/>
    <w:uiPriority w:val="99"/>
    <w:rsid w:val="00D872D9"/>
    <w:rPr>
      <w:color w:val="404040"/>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2"/>
    <w:uiPriority w:val="99"/>
    <w:rsid w:val="00D872D9"/>
    <w:rPr>
      <w:color w:val="404040"/>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2"/>
    <w:uiPriority w:val="99"/>
    <w:rsid w:val="00D872D9"/>
    <w:rPr>
      <w:color w:val="404040"/>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2"/>
    <w:uiPriority w:val="99"/>
    <w:rsid w:val="00D872D9"/>
    <w:rPr>
      <w:color w:val="404040"/>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2"/>
    <w:uiPriority w:val="99"/>
    <w:rsid w:val="00D872D9"/>
    <w:rPr>
      <w:color w:val="404040"/>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2"/>
    <w:uiPriority w:val="99"/>
    <w:rsid w:val="00D872D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2"/>
    <w:uiPriority w:val="99"/>
    <w:rsid w:val="00D872D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2"/>
    <w:uiPriority w:val="99"/>
    <w:rsid w:val="00D872D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2"/>
    <w:uiPriority w:val="99"/>
    <w:rsid w:val="00D872D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2"/>
    <w:uiPriority w:val="99"/>
    <w:rsid w:val="00D872D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2"/>
    <w:uiPriority w:val="99"/>
    <w:rsid w:val="00D872D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2"/>
    <w:uiPriority w:val="99"/>
    <w:rsid w:val="00D872D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2"/>
    <w:uiPriority w:val="99"/>
    <w:rsid w:val="00D872D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D872D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D872D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D872D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D872D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D872D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D872D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0"/>
    <w:link w:val="ad"/>
    <w:uiPriority w:val="99"/>
    <w:unhideWhenUsed/>
    <w:rsid w:val="00D872D9"/>
    <w:pPr>
      <w:spacing w:after="40"/>
    </w:pPr>
    <w:rPr>
      <w:sz w:val="18"/>
    </w:rPr>
  </w:style>
  <w:style w:type="character" w:customStyle="1" w:styleId="ad">
    <w:name w:val="Текст сноски Знак"/>
    <w:link w:val="ac"/>
    <w:uiPriority w:val="99"/>
    <w:rsid w:val="00D872D9"/>
    <w:rPr>
      <w:sz w:val="18"/>
    </w:rPr>
  </w:style>
  <w:style w:type="character" w:styleId="ae">
    <w:name w:val="footnote reference"/>
    <w:basedOn w:val="a1"/>
    <w:uiPriority w:val="99"/>
    <w:unhideWhenUsed/>
    <w:rsid w:val="00D872D9"/>
    <w:rPr>
      <w:vertAlign w:val="superscript"/>
    </w:rPr>
  </w:style>
  <w:style w:type="paragraph" w:styleId="af">
    <w:name w:val="endnote text"/>
    <w:basedOn w:val="a0"/>
    <w:link w:val="af0"/>
    <w:uiPriority w:val="99"/>
    <w:semiHidden/>
    <w:unhideWhenUsed/>
    <w:rsid w:val="00D872D9"/>
    <w:rPr>
      <w:sz w:val="20"/>
    </w:rPr>
  </w:style>
  <w:style w:type="character" w:customStyle="1" w:styleId="af0">
    <w:name w:val="Текст концевой сноски Знак"/>
    <w:link w:val="af"/>
    <w:uiPriority w:val="99"/>
    <w:rsid w:val="00D872D9"/>
    <w:rPr>
      <w:sz w:val="20"/>
    </w:rPr>
  </w:style>
  <w:style w:type="character" w:styleId="af1">
    <w:name w:val="endnote reference"/>
    <w:basedOn w:val="a1"/>
    <w:uiPriority w:val="99"/>
    <w:semiHidden/>
    <w:unhideWhenUsed/>
    <w:rsid w:val="00D872D9"/>
    <w:rPr>
      <w:vertAlign w:val="superscript"/>
    </w:rPr>
  </w:style>
  <w:style w:type="paragraph" w:styleId="12">
    <w:name w:val="toc 1"/>
    <w:basedOn w:val="a0"/>
    <w:next w:val="a0"/>
    <w:uiPriority w:val="39"/>
    <w:unhideWhenUsed/>
    <w:rsid w:val="00D872D9"/>
    <w:pPr>
      <w:spacing w:after="57"/>
    </w:pPr>
  </w:style>
  <w:style w:type="paragraph" w:styleId="24">
    <w:name w:val="toc 2"/>
    <w:basedOn w:val="a0"/>
    <w:next w:val="a0"/>
    <w:uiPriority w:val="39"/>
    <w:unhideWhenUsed/>
    <w:rsid w:val="00D872D9"/>
    <w:pPr>
      <w:spacing w:after="57"/>
      <w:ind w:left="283"/>
    </w:pPr>
  </w:style>
  <w:style w:type="paragraph" w:styleId="32">
    <w:name w:val="toc 3"/>
    <w:basedOn w:val="a0"/>
    <w:next w:val="a0"/>
    <w:uiPriority w:val="39"/>
    <w:unhideWhenUsed/>
    <w:rsid w:val="00D872D9"/>
    <w:pPr>
      <w:spacing w:after="57"/>
      <w:ind w:left="567"/>
    </w:pPr>
  </w:style>
  <w:style w:type="paragraph" w:styleId="42">
    <w:name w:val="toc 4"/>
    <w:basedOn w:val="a0"/>
    <w:next w:val="a0"/>
    <w:uiPriority w:val="39"/>
    <w:unhideWhenUsed/>
    <w:rsid w:val="00D872D9"/>
    <w:pPr>
      <w:spacing w:after="57"/>
      <w:ind w:left="850"/>
    </w:pPr>
  </w:style>
  <w:style w:type="paragraph" w:styleId="52">
    <w:name w:val="toc 5"/>
    <w:basedOn w:val="a0"/>
    <w:next w:val="a0"/>
    <w:uiPriority w:val="39"/>
    <w:unhideWhenUsed/>
    <w:rsid w:val="00D872D9"/>
    <w:pPr>
      <w:spacing w:after="57"/>
      <w:ind w:left="1134"/>
    </w:pPr>
  </w:style>
  <w:style w:type="paragraph" w:styleId="61">
    <w:name w:val="toc 6"/>
    <w:basedOn w:val="a0"/>
    <w:next w:val="a0"/>
    <w:uiPriority w:val="39"/>
    <w:unhideWhenUsed/>
    <w:rsid w:val="00D872D9"/>
    <w:pPr>
      <w:spacing w:after="57"/>
      <w:ind w:left="1417"/>
    </w:pPr>
  </w:style>
  <w:style w:type="paragraph" w:styleId="71">
    <w:name w:val="toc 7"/>
    <w:basedOn w:val="a0"/>
    <w:next w:val="a0"/>
    <w:uiPriority w:val="39"/>
    <w:unhideWhenUsed/>
    <w:rsid w:val="00D872D9"/>
    <w:pPr>
      <w:spacing w:after="57"/>
      <w:ind w:left="1701"/>
    </w:pPr>
  </w:style>
  <w:style w:type="paragraph" w:styleId="81">
    <w:name w:val="toc 8"/>
    <w:basedOn w:val="a0"/>
    <w:next w:val="a0"/>
    <w:uiPriority w:val="39"/>
    <w:unhideWhenUsed/>
    <w:rsid w:val="00D872D9"/>
    <w:pPr>
      <w:spacing w:after="57"/>
      <w:ind w:left="1984"/>
    </w:pPr>
  </w:style>
  <w:style w:type="paragraph" w:styleId="91">
    <w:name w:val="toc 9"/>
    <w:basedOn w:val="a0"/>
    <w:next w:val="a0"/>
    <w:uiPriority w:val="39"/>
    <w:unhideWhenUsed/>
    <w:rsid w:val="00D872D9"/>
    <w:pPr>
      <w:spacing w:after="57"/>
      <w:ind w:left="2268"/>
    </w:pPr>
  </w:style>
  <w:style w:type="paragraph" w:styleId="af2">
    <w:name w:val="TOC Heading"/>
    <w:uiPriority w:val="39"/>
    <w:unhideWhenUsed/>
    <w:rsid w:val="00D872D9"/>
  </w:style>
  <w:style w:type="paragraph" w:styleId="af3">
    <w:name w:val="table of figures"/>
    <w:basedOn w:val="a0"/>
    <w:next w:val="a0"/>
    <w:uiPriority w:val="99"/>
    <w:unhideWhenUsed/>
    <w:rsid w:val="00D872D9"/>
  </w:style>
  <w:style w:type="paragraph" w:styleId="af4">
    <w:name w:val="footer"/>
    <w:basedOn w:val="a0"/>
    <w:link w:val="af5"/>
    <w:uiPriority w:val="99"/>
    <w:rsid w:val="00D872D9"/>
    <w:pPr>
      <w:tabs>
        <w:tab w:val="center" w:pos="4819"/>
        <w:tab w:val="right" w:pos="9071"/>
      </w:tabs>
    </w:pPr>
  </w:style>
  <w:style w:type="paragraph" w:customStyle="1" w:styleId="BodyText21">
    <w:name w:val="Body Text 21"/>
    <w:basedOn w:val="a0"/>
    <w:rsid w:val="00D872D9"/>
    <w:pPr>
      <w:widowControl/>
      <w:jc w:val="both"/>
    </w:pPr>
    <w:rPr>
      <w:sz w:val="22"/>
    </w:rPr>
  </w:style>
  <w:style w:type="paragraph" w:styleId="af6">
    <w:name w:val="Body Text Indent"/>
    <w:basedOn w:val="a0"/>
    <w:rsid w:val="00D872D9"/>
    <w:pPr>
      <w:spacing w:after="120"/>
      <w:ind w:left="283"/>
    </w:pPr>
  </w:style>
  <w:style w:type="paragraph" w:styleId="33">
    <w:name w:val="Body Text 3"/>
    <w:basedOn w:val="a0"/>
    <w:rsid w:val="00D872D9"/>
    <w:pPr>
      <w:spacing w:after="120"/>
    </w:pPr>
    <w:rPr>
      <w:sz w:val="16"/>
      <w:szCs w:val="16"/>
    </w:rPr>
  </w:style>
  <w:style w:type="paragraph" w:styleId="34">
    <w:name w:val="Body Text Indent 3"/>
    <w:basedOn w:val="a0"/>
    <w:rsid w:val="00D872D9"/>
    <w:pPr>
      <w:spacing w:after="120"/>
      <w:ind w:left="283"/>
    </w:pPr>
    <w:rPr>
      <w:sz w:val="16"/>
      <w:szCs w:val="16"/>
    </w:rPr>
  </w:style>
  <w:style w:type="paragraph" w:styleId="af7">
    <w:name w:val="Body Text"/>
    <w:basedOn w:val="a0"/>
    <w:rsid w:val="00D872D9"/>
    <w:pPr>
      <w:spacing w:after="120"/>
    </w:pPr>
  </w:style>
  <w:style w:type="paragraph" w:styleId="af8">
    <w:name w:val="header"/>
    <w:basedOn w:val="a0"/>
    <w:link w:val="af9"/>
    <w:rsid w:val="00D872D9"/>
    <w:pPr>
      <w:tabs>
        <w:tab w:val="center" w:pos="4677"/>
        <w:tab w:val="right" w:pos="9355"/>
      </w:tabs>
    </w:pPr>
  </w:style>
  <w:style w:type="character" w:customStyle="1" w:styleId="af9">
    <w:name w:val="Верхний колонтитул Знак"/>
    <w:link w:val="af8"/>
    <w:rsid w:val="00D872D9"/>
    <w:rPr>
      <w:sz w:val="24"/>
    </w:rPr>
  </w:style>
  <w:style w:type="paragraph" w:styleId="afa">
    <w:name w:val="Balloon Text"/>
    <w:basedOn w:val="a0"/>
    <w:link w:val="afb"/>
    <w:rsid w:val="00D872D9"/>
    <w:rPr>
      <w:rFonts w:ascii="Tahoma" w:hAnsi="Tahoma"/>
      <w:sz w:val="16"/>
      <w:szCs w:val="16"/>
    </w:rPr>
  </w:style>
  <w:style w:type="character" w:customStyle="1" w:styleId="afb">
    <w:name w:val="Текст выноски Знак"/>
    <w:link w:val="afa"/>
    <w:rsid w:val="00D872D9"/>
    <w:rPr>
      <w:rFonts w:ascii="Tahoma" w:hAnsi="Tahoma" w:cs="Tahoma"/>
      <w:sz w:val="16"/>
      <w:szCs w:val="16"/>
    </w:rPr>
  </w:style>
  <w:style w:type="paragraph" w:styleId="afc">
    <w:name w:val="Normal (Web)"/>
    <w:basedOn w:val="a0"/>
    <w:uiPriority w:val="99"/>
    <w:unhideWhenUsed/>
    <w:rsid w:val="00D872D9"/>
    <w:pPr>
      <w:widowControl/>
      <w:spacing w:before="100" w:beforeAutospacing="1" w:after="100" w:afterAutospacing="1"/>
    </w:pPr>
    <w:rPr>
      <w:szCs w:val="24"/>
    </w:rPr>
  </w:style>
  <w:style w:type="character" w:styleId="afd">
    <w:name w:val="Hyperlink"/>
    <w:basedOn w:val="a1"/>
    <w:rsid w:val="00D872D9"/>
    <w:rPr>
      <w:color w:val="0000FF" w:themeColor="hyperlink"/>
      <w:u w:val="single"/>
    </w:rPr>
  </w:style>
  <w:style w:type="paragraph" w:styleId="afe">
    <w:name w:val="List Paragraph"/>
    <w:aliases w:val="ПАРАГРАФ,Абзац списка11,Абзац списка для документа,List_Paragraph,Multilevel para_II,А,List Paragraph1,Список Нумерованный,Table-Normal,RSHB_Table-Normal,Bullet List,FooterText,numbered,SL_Абзац списка,Нумерованый список,l,lp1,UL"/>
    <w:basedOn w:val="a0"/>
    <w:link w:val="aff"/>
    <w:uiPriority w:val="34"/>
    <w:qFormat/>
    <w:rsid w:val="00D872D9"/>
    <w:pPr>
      <w:ind w:left="720"/>
      <w:contextualSpacing/>
    </w:pPr>
  </w:style>
  <w:style w:type="character" w:styleId="aff0">
    <w:name w:val="Emphasis"/>
    <w:basedOn w:val="a1"/>
    <w:uiPriority w:val="20"/>
    <w:qFormat/>
    <w:rsid w:val="00D872D9"/>
    <w:rPr>
      <w:i/>
      <w:iCs/>
    </w:rPr>
  </w:style>
  <w:style w:type="table" w:styleId="aff1">
    <w:name w:val="Table Grid"/>
    <w:basedOn w:val="a2"/>
    <w:uiPriority w:val="99"/>
    <w:rsid w:val="00D872D9"/>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872D9"/>
    <w:rPr>
      <w:color w:val="000000"/>
      <w:sz w:val="24"/>
      <w:szCs w:val="24"/>
    </w:rPr>
  </w:style>
  <w:style w:type="paragraph" w:customStyle="1" w:styleId="2">
    <w:name w:val="Стиль2"/>
    <w:basedOn w:val="a0"/>
    <w:rsid w:val="00D872D9"/>
    <w:pPr>
      <w:widowControl/>
      <w:numPr>
        <w:ilvl w:val="1"/>
        <w:numId w:val="1"/>
      </w:numPr>
      <w:tabs>
        <w:tab w:val="left" w:pos="999"/>
      </w:tabs>
      <w:ind w:right="-283"/>
      <w:jc w:val="both"/>
    </w:pPr>
    <w:rPr>
      <w:rFonts w:eastAsia="Arial"/>
      <w:sz w:val="23"/>
      <w:szCs w:val="23"/>
      <w:lang w:eastAsia="ar-SA"/>
    </w:rPr>
  </w:style>
  <w:style w:type="character" w:customStyle="1" w:styleId="af5">
    <w:name w:val="Нижний колонтитул Знак"/>
    <w:basedOn w:val="a1"/>
    <w:link w:val="af4"/>
    <w:uiPriority w:val="99"/>
    <w:rsid w:val="00D872D9"/>
    <w:rPr>
      <w:sz w:val="24"/>
    </w:rPr>
  </w:style>
  <w:style w:type="paragraph" w:customStyle="1" w:styleId="25">
    <w:name w:val="Без интервала2"/>
    <w:rsid w:val="00F44959"/>
    <w:pPr>
      <w:suppressAutoHyphens/>
    </w:pPr>
    <w:rPr>
      <w:color w:val="00000A"/>
      <w:kern w:val="2"/>
      <w:sz w:val="24"/>
      <w:szCs w:val="24"/>
    </w:rPr>
  </w:style>
  <w:style w:type="character" w:styleId="aff2">
    <w:name w:val="Strong"/>
    <w:basedOn w:val="a1"/>
    <w:uiPriority w:val="22"/>
    <w:qFormat/>
    <w:rsid w:val="00687B22"/>
    <w:rPr>
      <w:b/>
      <w:bCs/>
    </w:rPr>
  </w:style>
  <w:style w:type="paragraph" w:styleId="a">
    <w:name w:val="List Bullet"/>
    <w:basedOn w:val="a0"/>
    <w:autoRedefine/>
    <w:rsid w:val="00D92923"/>
    <w:pPr>
      <w:widowControl/>
      <w:numPr>
        <w:ilvl w:val="2"/>
        <w:numId w:val="2"/>
      </w:numPr>
      <w:tabs>
        <w:tab w:val="left" w:pos="709"/>
      </w:tabs>
      <w:ind w:left="709" w:hanging="709"/>
      <w:jc w:val="both"/>
    </w:pPr>
    <w:rPr>
      <w:rFonts w:ascii="Tahoma" w:hAnsi="Tahoma" w:cs="Tahoma"/>
      <w:color w:val="000000" w:themeColor="text1"/>
      <w:sz w:val="22"/>
      <w:szCs w:val="22"/>
    </w:rPr>
  </w:style>
  <w:style w:type="paragraph" w:customStyle="1" w:styleId="13">
    <w:name w:val="Обычный1"/>
    <w:rsid w:val="009C4A60"/>
    <w:pPr>
      <w:spacing w:line="360" w:lineRule="auto"/>
      <w:ind w:firstLine="709"/>
      <w:jc w:val="both"/>
    </w:pPr>
    <w:rPr>
      <w:snapToGrid w:val="0"/>
      <w:sz w:val="24"/>
    </w:rPr>
  </w:style>
  <w:style w:type="character" w:styleId="aff3">
    <w:name w:val="annotation reference"/>
    <w:basedOn w:val="a1"/>
    <w:uiPriority w:val="99"/>
    <w:semiHidden/>
    <w:rsid w:val="005D7C4F"/>
    <w:rPr>
      <w:rFonts w:cs="Times New Roman"/>
      <w:sz w:val="16"/>
      <w:szCs w:val="16"/>
    </w:rPr>
  </w:style>
  <w:style w:type="paragraph" w:styleId="aff4">
    <w:name w:val="annotation text"/>
    <w:basedOn w:val="a0"/>
    <w:link w:val="aff5"/>
    <w:uiPriority w:val="99"/>
    <w:rsid w:val="005D7C4F"/>
    <w:pPr>
      <w:widowControl/>
    </w:pPr>
    <w:rPr>
      <w:sz w:val="20"/>
    </w:rPr>
  </w:style>
  <w:style w:type="character" w:customStyle="1" w:styleId="aff5">
    <w:name w:val="Текст примечания Знак"/>
    <w:basedOn w:val="a1"/>
    <w:link w:val="aff4"/>
    <w:uiPriority w:val="99"/>
    <w:rsid w:val="005D7C4F"/>
  </w:style>
  <w:style w:type="character" w:customStyle="1" w:styleId="aff">
    <w:name w:val="Абзац списка Знак"/>
    <w:aliases w:val="ПАРАГРАФ Знак,Абзац списка11 Знак,Абзац списка для документа Знак,List_Paragraph Знак,Multilevel para_II Знак,А Знак,List Paragraph1 Знак,Список Нумерованный Знак,Table-Normal Знак,RSHB_Table-Normal Знак,Bullet List Знак,numbered Знак"/>
    <w:link w:val="afe"/>
    <w:uiPriority w:val="34"/>
    <w:qFormat/>
    <w:locked/>
    <w:rsid w:val="00AA469C"/>
    <w:rPr>
      <w:sz w:val="24"/>
    </w:rPr>
  </w:style>
  <w:style w:type="paragraph" w:styleId="aff6">
    <w:name w:val="annotation subject"/>
    <w:basedOn w:val="aff4"/>
    <w:next w:val="aff4"/>
    <w:link w:val="aff7"/>
    <w:uiPriority w:val="99"/>
    <w:semiHidden/>
    <w:unhideWhenUsed/>
    <w:rsid w:val="00911DDF"/>
    <w:pPr>
      <w:widowControl w:val="0"/>
    </w:pPr>
    <w:rPr>
      <w:b/>
      <w:bCs/>
    </w:rPr>
  </w:style>
  <w:style w:type="character" w:customStyle="1" w:styleId="aff7">
    <w:name w:val="Тема примечания Знак"/>
    <w:basedOn w:val="aff5"/>
    <w:link w:val="aff6"/>
    <w:uiPriority w:val="99"/>
    <w:semiHidden/>
    <w:rsid w:val="00911DDF"/>
    <w:rPr>
      <w:b/>
      <w:bCs/>
    </w:rPr>
  </w:style>
  <w:style w:type="paragraph" w:customStyle="1" w:styleId="ConsPlusNormal">
    <w:name w:val="ConsPlusNormal"/>
    <w:rsid w:val="00BA6C52"/>
    <w:pPr>
      <w:widowControl w:val="0"/>
      <w:overflowPunct w:val="0"/>
      <w:autoSpaceDE w:val="0"/>
      <w:autoSpaceDN w:val="0"/>
      <w:adjustRightInd w:val="0"/>
      <w:ind w:firstLine="720"/>
    </w:pPr>
    <w:rPr>
      <w:rFonts w:ascii="Arial" w:hAnsi="Arial" w:cs="Arial"/>
    </w:rPr>
  </w:style>
  <w:style w:type="paragraph" w:styleId="26">
    <w:name w:val="Body Text 2"/>
    <w:basedOn w:val="a0"/>
    <w:link w:val="27"/>
    <w:uiPriority w:val="99"/>
    <w:semiHidden/>
    <w:rsid w:val="00010EDF"/>
    <w:pPr>
      <w:widowControl/>
      <w:spacing w:after="120" w:line="480" w:lineRule="auto"/>
    </w:pPr>
    <w:rPr>
      <w:rFonts w:ascii="NTHelvetica/Cyrillic" w:hAnsi="NTHelvetica/Cyrillic"/>
      <w:sz w:val="28"/>
    </w:rPr>
  </w:style>
  <w:style w:type="character" w:customStyle="1" w:styleId="27">
    <w:name w:val="Основной текст 2 Знак"/>
    <w:basedOn w:val="a1"/>
    <w:link w:val="26"/>
    <w:uiPriority w:val="99"/>
    <w:semiHidden/>
    <w:rsid w:val="00010EDF"/>
    <w:rPr>
      <w:rFonts w:ascii="NTHelvetica/Cyrillic" w:hAnsi="NTHelvetica/Cyrillic"/>
      <w:sz w:val="28"/>
    </w:rPr>
  </w:style>
  <w:style w:type="paragraph" w:customStyle="1" w:styleId="ConsPlusNonformat">
    <w:name w:val="ConsPlusNonformat"/>
    <w:uiPriority w:val="99"/>
    <w:qFormat/>
    <w:rsid w:val="003D4663"/>
    <w:pPr>
      <w:widowControl w:val="0"/>
      <w:autoSpaceDE w:val="0"/>
      <w:autoSpaceDN w:val="0"/>
      <w:adjustRightInd w:val="0"/>
      <w:ind w:left="62" w:right="-187"/>
      <w:jc w:val="both"/>
    </w:pPr>
    <w:rPr>
      <w:rFonts w:ascii="Courier New" w:hAnsi="Courier New" w:cs="Courier New"/>
    </w:rPr>
  </w:style>
  <w:style w:type="paragraph" w:styleId="aff8">
    <w:name w:val="Revision"/>
    <w:hidden/>
    <w:uiPriority w:val="99"/>
    <w:semiHidden/>
    <w:rsid w:val="000E2186"/>
    <w:rPr>
      <w:sz w:val="24"/>
    </w:rPr>
  </w:style>
  <w:style w:type="paragraph" w:customStyle="1" w:styleId="ConsPlusTitle">
    <w:name w:val="ConsPlusTitle"/>
    <w:uiPriority w:val="99"/>
    <w:rsid w:val="00DF0336"/>
    <w:pPr>
      <w:widowControl w:val="0"/>
      <w:autoSpaceDE w:val="0"/>
      <w:autoSpaceDN w:val="0"/>
      <w:adjustRightInd w:val="0"/>
    </w:pPr>
    <w:rPr>
      <w:rFonts w:ascii="Arial" w:eastAsiaTheme="minorEastAsia" w:hAnsi="Arial" w:cs="Arial"/>
      <w:b/>
      <w:bCs/>
      <w:sz w:val="24"/>
      <w:szCs w:val="24"/>
    </w:rPr>
  </w:style>
  <w:style w:type="character" w:styleId="aff9">
    <w:name w:val="Unresolved Mention"/>
    <w:basedOn w:val="a1"/>
    <w:uiPriority w:val="99"/>
    <w:semiHidden/>
    <w:unhideWhenUsed/>
    <w:rsid w:val="001F5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1737">
      <w:bodyDiv w:val="1"/>
      <w:marLeft w:val="0"/>
      <w:marRight w:val="0"/>
      <w:marTop w:val="0"/>
      <w:marBottom w:val="0"/>
      <w:divBdr>
        <w:top w:val="none" w:sz="0" w:space="0" w:color="auto"/>
        <w:left w:val="none" w:sz="0" w:space="0" w:color="auto"/>
        <w:bottom w:val="none" w:sz="0" w:space="0" w:color="auto"/>
        <w:right w:val="none" w:sz="0" w:space="0" w:color="auto"/>
      </w:divBdr>
    </w:div>
    <w:div w:id="240481584">
      <w:bodyDiv w:val="1"/>
      <w:marLeft w:val="0"/>
      <w:marRight w:val="0"/>
      <w:marTop w:val="0"/>
      <w:marBottom w:val="0"/>
      <w:divBdr>
        <w:top w:val="none" w:sz="0" w:space="0" w:color="auto"/>
        <w:left w:val="none" w:sz="0" w:space="0" w:color="auto"/>
        <w:bottom w:val="none" w:sz="0" w:space="0" w:color="auto"/>
        <w:right w:val="none" w:sz="0" w:space="0" w:color="auto"/>
      </w:divBdr>
    </w:div>
    <w:div w:id="595359156">
      <w:bodyDiv w:val="1"/>
      <w:marLeft w:val="0"/>
      <w:marRight w:val="0"/>
      <w:marTop w:val="0"/>
      <w:marBottom w:val="0"/>
      <w:divBdr>
        <w:top w:val="none" w:sz="0" w:space="0" w:color="auto"/>
        <w:left w:val="none" w:sz="0" w:space="0" w:color="auto"/>
        <w:bottom w:val="none" w:sz="0" w:space="0" w:color="auto"/>
        <w:right w:val="none" w:sz="0" w:space="0" w:color="auto"/>
      </w:divBdr>
    </w:div>
    <w:div w:id="877820341">
      <w:bodyDiv w:val="1"/>
      <w:marLeft w:val="0"/>
      <w:marRight w:val="0"/>
      <w:marTop w:val="0"/>
      <w:marBottom w:val="0"/>
      <w:divBdr>
        <w:top w:val="none" w:sz="0" w:space="0" w:color="auto"/>
        <w:left w:val="none" w:sz="0" w:space="0" w:color="auto"/>
        <w:bottom w:val="none" w:sz="0" w:space="0" w:color="auto"/>
        <w:right w:val="none" w:sz="0" w:space="0" w:color="auto"/>
      </w:divBdr>
    </w:div>
    <w:div w:id="986318888">
      <w:bodyDiv w:val="1"/>
      <w:marLeft w:val="0"/>
      <w:marRight w:val="0"/>
      <w:marTop w:val="0"/>
      <w:marBottom w:val="0"/>
      <w:divBdr>
        <w:top w:val="none" w:sz="0" w:space="0" w:color="auto"/>
        <w:left w:val="none" w:sz="0" w:space="0" w:color="auto"/>
        <w:bottom w:val="none" w:sz="0" w:space="0" w:color="auto"/>
        <w:right w:val="none" w:sz="0" w:space="0" w:color="auto"/>
      </w:divBdr>
    </w:div>
    <w:div w:id="1524588612">
      <w:bodyDiv w:val="1"/>
      <w:marLeft w:val="0"/>
      <w:marRight w:val="0"/>
      <w:marTop w:val="0"/>
      <w:marBottom w:val="0"/>
      <w:divBdr>
        <w:top w:val="none" w:sz="0" w:space="0" w:color="auto"/>
        <w:left w:val="none" w:sz="0" w:space="0" w:color="auto"/>
        <w:bottom w:val="none" w:sz="0" w:space="0" w:color="auto"/>
        <w:right w:val="none" w:sz="0" w:space="0" w:color="auto"/>
      </w:divBdr>
    </w:div>
    <w:div w:id="2036418453">
      <w:bodyDiv w:val="1"/>
      <w:marLeft w:val="0"/>
      <w:marRight w:val="0"/>
      <w:marTop w:val="0"/>
      <w:marBottom w:val="0"/>
      <w:divBdr>
        <w:top w:val="none" w:sz="0" w:space="0" w:color="auto"/>
        <w:left w:val="none" w:sz="0" w:space="0" w:color="auto"/>
        <w:bottom w:val="none" w:sz="0" w:space="0" w:color="auto"/>
        <w:right w:val="none" w:sz="0" w:space="0" w:color="auto"/>
      </w:divBdr>
    </w:div>
    <w:div w:id="204035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dmp202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77478447-4684-4B1F-AD1D-FED43811CE36}">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6314</Words>
  <Characters>35993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Балтийский Зодчий</Company>
  <LinksUpToDate>false</LinksUpToDate>
  <CharactersWithSpaces>42223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creator>Сергей</dc:creator>
  <cp:lastModifiedBy>Денис Кондаков</cp:lastModifiedBy>
  <cp:revision>2</cp:revision>
  <cp:lastPrinted>2025-08-05T12:06:00Z</cp:lastPrinted>
  <dcterms:created xsi:type="dcterms:W3CDTF">2026-03-10T11:55:00Z</dcterms:created>
  <dcterms:modified xsi:type="dcterms:W3CDTF">2026-03-10T11:55:00Z</dcterms:modified>
</cp:coreProperties>
</file>